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68A" w:rsidRPr="004B768A"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4B768A">
        <w:rPr>
          <w:rFonts w:ascii="Times New Roman" w:eastAsia="宋体" w:hAnsi="宋体"/>
          <w:b/>
          <w:color w:val="000000" w:themeColor="text1"/>
          <w:sz w:val="44"/>
        </w:rPr>
        <w:t>第</w:t>
      </w:r>
      <w:r w:rsidRPr="004B768A">
        <w:rPr>
          <w:rFonts w:ascii="Times New Roman" w:eastAsia="宋体" w:hAnsi="Times New Roman"/>
          <w:b/>
          <w:color w:val="000000" w:themeColor="text1"/>
          <w:sz w:val="44"/>
        </w:rPr>
        <w:t>2</w:t>
      </w:r>
      <w:r w:rsidRPr="004B768A">
        <w:rPr>
          <w:rFonts w:ascii="Times New Roman" w:eastAsia="宋体" w:hAnsi="宋体"/>
          <w:b/>
          <w:color w:val="000000" w:themeColor="text1"/>
          <w:sz w:val="44"/>
        </w:rPr>
        <w:t>课时</w:t>
      </w:r>
      <w:r w:rsidRPr="004B768A">
        <w:rPr>
          <w:rFonts w:ascii="Times New Roman" w:eastAsia="宋体" w:hAnsi="宋体"/>
          <w:i/>
          <w:color w:val="000000" w:themeColor="text1"/>
          <w:sz w:val="44"/>
        </w:rPr>
        <w:t xml:space="preserve">　</w:t>
      </w:r>
      <w:r w:rsidRPr="004B768A">
        <w:rPr>
          <w:rFonts w:ascii="Times New Roman" w:eastAsia="宋体" w:hAnsi="宋体"/>
          <w:b/>
          <w:color w:val="000000" w:themeColor="text1"/>
          <w:sz w:val="44"/>
        </w:rPr>
        <w:t>并联电路的电流规律</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在探究并联电路中的电流关系时</w:t>
      </w:r>
      <w:r w:rsidRPr="00E76C8F">
        <w:rPr>
          <w:rFonts w:ascii="Times New Roman" w:eastAsia="宋体" w:hAnsi="宋体"/>
          <w:color w:val="000000" w:themeColor="text1"/>
        </w:rPr>
        <w:t>,</w:t>
      </w:r>
      <w:r w:rsidRPr="00E76C8F">
        <w:rPr>
          <w:rFonts w:ascii="Times New Roman" w:eastAsia="宋体" w:hAnsi="宋体"/>
          <w:color w:val="000000" w:themeColor="text1"/>
        </w:rPr>
        <w:t>小明同学用电流表测出</w:t>
      </w:r>
      <w:r w:rsidRPr="00E76C8F">
        <w:rPr>
          <w:rFonts w:ascii="Times New Roman" w:eastAsia="宋体" w:hAnsi="宋体"/>
          <w:i/>
          <w:color w:val="000000" w:themeColor="text1"/>
        </w:rPr>
        <w:t>A</w:t>
      </w:r>
      <w:r w:rsidRPr="00E76C8F">
        <w:rPr>
          <w:rFonts w:ascii="Times New Roman" w:eastAsia="宋体" w:hAnsi="宋体"/>
          <w:color w:val="000000" w:themeColor="text1"/>
        </w:rPr>
        <w:t>、</w:t>
      </w:r>
      <w:r w:rsidRPr="00E76C8F">
        <w:rPr>
          <w:rFonts w:ascii="Times New Roman" w:eastAsia="宋体" w:hAnsi="宋体"/>
          <w:i/>
          <w:color w:val="000000" w:themeColor="text1"/>
        </w:rPr>
        <w:t>B</w:t>
      </w:r>
      <w:r w:rsidRPr="00E76C8F">
        <w:rPr>
          <w:rFonts w:ascii="Times New Roman" w:eastAsia="宋体" w:hAnsi="宋体"/>
          <w:color w:val="000000" w:themeColor="text1"/>
        </w:rPr>
        <w:t>、</w:t>
      </w:r>
      <w:r w:rsidRPr="00E76C8F">
        <w:rPr>
          <w:rFonts w:ascii="Times New Roman" w:eastAsia="宋体" w:hAnsi="宋体"/>
          <w:i/>
          <w:color w:val="000000" w:themeColor="text1"/>
        </w:rPr>
        <w:t>C</w:t>
      </w:r>
      <w:r w:rsidRPr="00E76C8F">
        <w:rPr>
          <w:rFonts w:ascii="Times New Roman" w:eastAsia="宋体" w:hAnsi="宋体"/>
          <w:color w:val="000000" w:themeColor="text1"/>
        </w:rPr>
        <w:t>三处的电流分别为</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A</w:t>
      </w:r>
      <w:r w:rsidRPr="00E76C8F">
        <w:rPr>
          <w:rFonts w:ascii="Times New Roman" w:eastAsia="宋体" w:hAnsi="宋体"/>
          <w:i/>
          <w:color w:val="000000" w:themeColor="text1"/>
        </w:rPr>
        <w:t>=</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5 A</w:t>
      </w:r>
      <w:r w:rsidRPr="00E76C8F">
        <w:rPr>
          <w:rFonts w:ascii="Times New Roman" w:eastAsia="宋体" w:hAnsi="宋体"/>
          <w:color w:val="000000" w:themeColor="text1"/>
        </w:rPr>
        <w:t>、</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B</w:t>
      </w:r>
      <w:r w:rsidRPr="00E76C8F">
        <w:rPr>
          <w:rFonts w:ascii="Times New Roman" w:eastAsia="宋体" w:hAnsi="宋体"/>
          <w:i/>
          <w:color w:val="000000" w:themeColor="text1"/>
        </w:rPr>
        <w:t>=</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3 A</w:t>
      </w:r>
      <w:r w:rsidRPr="00E76C8F">
        <w:rPr>
          <w:rFonts w:ascii="Times New Roman" w:eastAsia="宋体" w:hAnsi="宋体"/>
          <w:color w:val="000000" w:themeColor="text1"/>
        </w:rPr>
        <w:t>、</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C</w:t>
      </w:r>
      <w:r w:rsidRPr="00E76C8F">
        <w:rPr>
          <w:rFonts w:ascii="Times New Roman" w:eastAsia="宋体" w:hAnsi="宋体"/>
          <w:i/>
          <w:color w:val="000000" w:themeColor="text1"/>
        </w:rPr>
        <w:t>=</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2 A,</w:t>
      </w:r>
      <w:r w:rsidRPr="00E76C8F">
        <w:rPr>
          <w:rFonts w:ascii="Times New Roman" w:eastAsia="宋体" w:hAnsi="宋体"/>
          <w:color w:val="000000" w:themeColor="text1"/>
        </w:rPr>
        <w:t>记录数据后</w:t>
      </w:r>
      <w:r w:rsidRPr="00E76C8F">
        <w:rPr>
          <w:rFonts w:ascii="Times New Roman" w:eastAsia="宋体" w:hAnsi="宋体"/>
          <w:color w:val="000000" w:themeColor="text1"/>
        </w:rPr>
        <w:t>,</w:t>
      </w:r>
      <w:r w:rsidRPr="00E76C8F">
        <w:rPr>
          <w:rFonts w:ascii="Times New Roman" w:eastAsia="宋体" w:hAnsi="宋体"/>
          <w:color w:val="000000" w:themeColor="text1"/>
        </w:rPr>
        <w:t>下一步首先应该做的是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D3A7255" wp14:editId="5640F75A">
            <wp:extent cx="1104120" cy="914400"/>
            <wp:effectExtent l="0" t="0" r="0" b="0"/>
            <wp:docPr id="319" name="AW9QXR14.eps" descr="id:21474949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5.jpeg"/>
                    <pic:cNvPicPr/>
                  </pic:nvPicPr>
                  <pic:blipFill>
                    <a:blip r:embed="rId6"/>
                    <a:stretch>
                      <a:fillRect/>
                    </a:stretch>
                  </pic:blipFill>
                  <pic:spPr>
                    <a:xfrm>
                      <a:off x="0" y="0"/>
                      <a:ext cx="1104120" cy="914400"/>
                    </a:xfrm>
                    <a:prstGeom prst="rect">
                      <a:avLst/>
                    </a:prstGeom>
                  </pic:spPr>
                </pic:pic>
              </a:graphicData>
            </a:graphic>
          </wp:inline>
        </w:drawing>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测量</w:t>
      </w:r>
      <w:r w:rsidRPr="00E76C8F">
        <w:rPr>
          <w:rFonts w:ascii="Times New Roman" w:eastAsia="宋体" w:hAnsi="宋体"/>
          <w:i/>
          <w:color w:val="000000" w:themeColor="text1"/>
        </w:rPr>
        <w:t>D</w:t>
      </w:r>
      <w:r w:rsidRPr="00E76C8F">
        <w:rPr>
          <w:rFonts w:ascii="Times New Roman" w:eastAsia="宋体" w:hAnsi="宋体"/>
          <w:color w:val="000000" w:themeColor="text1"/>
        </w:rPr>
        <w:t>处的电流</w:t>
      </w:r>
      <w:r w:rsidRPr="00E76C8F">
        <w:rPr>
          <w:rFonts w:ascii="Times New Roman" w:eastAsia="宋体" w:hAnsi="宋体"/>
          <w:color w:val="000000" w:themeColor="text1"/>
        </w:rPr>
        <w:t>,</w:t>
      </w:r>
      <w:r w:rsidRPr="00E76C8F">
        <w:rPr>
          <w:rFonts w:ascii="Times New Roman" w:eastAsia="宋体" w:hAnsi="宋体"/>
          <w:color w:val="000000" w:themeColor="text1"/>
        </w:rPr>
        <w:t>看看电流是否是</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5 A</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换用不同规格的小灯泡</w:t>
      </w:r>
      <w:r w:rsidRPr="00E76C8F">
        <w:rPr>
          <w:rFonts w:ascii="Times New Roman" w:eastAsia="宋体" w:hAnsi="宋体"/>
          <w:color w:val="000000" w:themeColor="text1"/>
        </w:rPr>
        <w:t>,</w:t>
      </w:r>
      <w:r w:rsidRPr="00E76C8F">
        <w:rPr>
          <w:rFonts w:ascii="Times New Roman" w:eastAsia="宋体" w:hAnsi="宋体"/>
          <w:color w:val="000000" w:themeColor="text1"/>
        </w:rPr>
        <w:t>再测出几组电流值</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分析实验数据发现并联电路的电流特点</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换用电流表的另一测量范围</w:t>
      </w:r>
      <w:r w:rsidRPr="00E76C8F">
        <w:rPr>
          <w:rFonts w:ascii="Times New Roman" w:eastAsia="宋体" w:hAnsi="宋体"/>
          <w:color w:val="000000" w:themeColor="text1"/>
        </w:rPr>
        <w:t>,</w:t>
      </w:r>
      <w:r w:rsidRPr="00E76C8F">
        <w:rPr>
          <w:rFonts w:ascii="Times New Roman" w:eastAsia="宋体" w:hAnsi="宋体"/>
          <w:color w:val="000000" w:themeColor="text1"/>
        </w:rPr>
        <w:t>再测出一组电流值</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如图甲所示</w:t>
      </w:r>
      <w:r w:rsidRPr="00E76C8F">
        <w:rPr>
          <w:rFonts w:ascii="Times New Roman" w:eastAsia="宋体" w:hAnsi="宋体"/>
          <w:color w:val="000000" w:themeColor="text1"/>
        </w:rPr>
        <w:t>,</w:t>
      </w:r>
      <w:r w:rsidRPr="00E76C8F">
        <w:rPr>
          <w:rFonts w:ascii="Times New Roman" w:eastAsia="宋体" w:hAnsi="宋体"/>
          <w:color w:val="000000" w:themeColor="text1"/>
        </w:rPr>
        <w:t>在探究并联电路中干路电流与各支路电流的关系的实验中</w:t>
      </w:r>
      <w:r w:rsidRPr="00E76C8F">
        <w:rPr>
          <w:rFonts w:ascii="Times New Roman" w:eastAsia="宋体" w:hAnsi="宋体"/>
          <w:color w:val="000000" w:themeColor="text1"/>
        </w:rPr>
        <w:t>,</w:t>
      </w:r>
      <w:r w:rsidRPr="00E76C8F">
        <w:rPr>
          <w:rFonts w:ascii="Times New Roman" w:eastAsia="宋体" w:hAnsi="宋体"/>
          <w:color w:val="000000" w:themeColor="text1"/>
        </w:rPr>
        <w:t>小明用电流表分别测出了</w:t>
      </w:r>
      <w:r w:rsidRPr="00E76C8F">
        <w:rPr>
          <w:rFonts w:ascii="Times New Roman" w:eastAsia="宋体" w:hAnsi="宋体"/>
          <w:i/>
          <w:color w:val="000000" w:themeColor="text1"/>
        </w:rPr>
        <w:t>A</w:t>
      </w:r>
      <w:r w:rsidRPr="00E76C8F">
        <w:rPr>
          <w:rFonts w:ascii="Times New Roman" w:eastAsia="宋体" w:hAnsi="宋体"/>
          <w:color w:val="000000" w:themeColor="text1"/>
        </w:rPr>
        <w:t>、</w:t>
      </w:r>
      <w:r w:rsidRPr="00E76C8F">
        <w:rPr>
          <w:rFonts w:ascii="Times New Roman" w:eastAsia="宋体" w:hAnsi="宋体"/>
          <w:i/>
          <w:color w:val="000000" w:themeColor="text1"/>
        </w:rPr>
        <w:t>B</w:t>
      </w:r>
      <w:r w:rsidRPr="00E76C8F">
        <w:rPr>
          <w:rFonts w:ascii="Times New Roman" w:eastAsia="宋体" w:hAnsi="宋体"/>
          <w:color w:val="000000" w:themeColor="text1"/>
        </w:rPr>
        <w:t>、</w:t>
      </w:r>
      <w:r w:rsidRPr="00E76C8F">
        <w:rPr>
          <w:rFonts w:ascii="Times New Roman" w:eastAsia="宋体" w:hAnsi="宋体"/>
          <w:i/>
          <w:color w:val="000000" w:themeColor="text1"/>
        </w:rPr>
        <w:t>C</w:t>
      </w:r>
      <w:r w:rsidRPr="00E76C8F">
        <w:rPr>
          <w:rFonts w:ascii="Times New Roman" w:eastAsia="宋体" w:hAnsi="宋体"/>
          <w:color w:val="000000" w:themeColor="text1"/>
        </w:rPr>
        <w:t>三处的电流</w:t>
      </w:r>
      <w:r w:rsidRPr="00E76C8F">
        <w:rPr>
          <w:rFonts w:ascii="Times New Roman" w:eastAsia="宋体" w:hAnsi="宋体"/>
          <w:color w:val="000000" w:themeColor="text1"/>
        </w:rPr>
        <w:t>,</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A</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B</w:t>
      </w:r>
      <w:r w:rsidRPr="00E76C8F">
        <w:rPr>
          <w:rFonts w:ascii="Times New Roman" w:eastAsia="宋体" w:hAnsi="宋体"/>
          <w:i/>
          <w:color w:val="000000" w:themeColor="text1"/>
        </w:rPr>
        <w:t>=</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24 A,</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C</w:t>
      </w:r>
      <w:r w:rsidRPr="00E76C8F">
        <w:rPr>
          <w:rFonts w:ascii="Times New Roman" w:eastAsia="宋体" w:hAnsi="宋体"/>
          <w:i/>
          <w:color w:val="000000" w:themeColor="text1"/>
        </w:rPr>
        <w:t>=</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48 A,</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55E14AF" wp14:editId="554C4102">
            <wp:extent cx="2387160" cy="990720"/>
            <wp:effectExtent l="0" t="0" r="0" b="0"/>
            <wp:docPr id="320" name="AW9QXR15.eps" descr="id:21474949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6.jpeg"/>
                    <pic:cNvPicPr/>
                  </pic:nvPicPr>
                  <pic:blipFill>
                    <a:blip r:embed="rId7"/>
                    <a:stretch>
                      <a:fillRect/>
                    </a:stretch>
                  </pic:blipFill>
                  <pic:spPr>
                    <a:xfrm>
                      <a:off x="0" y="0"/>
                      <a:ext cx="2387160" cy="990720"/>
                    </a:xfrm>
                    <a:prstGeom prst="rect">
                      <a:avLst/>
                    </a:prstGeom>
                  </pic:spPr>
                </pic:pic>
              </a:graphicData>
            </a:graphic>
          </wp:inline>
        </w:drawing>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小明在连接电路元件时</w:t>
      </w:r>
      <w:r w:rsidRPr="00E76C8F">
        <w:rPr>
          <w:rFonts w:ascii="Times New Roman" w:eastAsia="宋体" w:hAnsi="宋体"/>
          <w:color w:val="000000" w:themeColor="text1"/>
        </w:rPr>
        <w:t>,</w:t>
      </w:r>
      <w:r w:rsidRPr="00E76C8F">
        <w:rPr>
          <w:rFonts w:ascii="Times New Roman" w:eastAsia="宋体" w:hAnsi="宋体"/>
          <w:color w:val="000000" w:themeColor="text1"/>
        </w:rPr>
        <w:t>不能从电池的负极开始</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小明连接好电路</w:t>
      </w:r>
      <w:r w:rsidRPr="00E76C8F">
        <w:rPr>
          <w:rFonts w:ascii="Times New Roman" w:eastAsia="宋体" w:hAnsi="宋体"/>
          <w:color w:val="000000" w:themeColor="text1"/>
        </w:rPr>
        <w:t>,</w:t>
      </w:r>
      <w:r w:rsidRPr="00E76C8F">
        <w:rPr>
          <w:rFonts w:ascii="Times New Roman" w:eastAsia="宋体" w:hAnsi="宋体"/>
          <w:color w:val="000000" w:themeColor="text1"/>
        </w:rPr>
        <w:t>闭合开关前检查电路时发现电流表的指针位置如图乙实线所示</w:t>
      </w:r>
      <w:r w:rsidRPr="00E76C8F">
        <w:rPr>
          <w:rFonts w:ascii="Times New Roman" w:eastAsia="宋体" w:hAnsi="宋体"/>
          <w:color w:val="000000" w:themeColor="text1"/>
        </w:rPr>
        <w:t>,</w:t>
      </w:r>
      <w:r w:rsidRPr="00E76C8F">
        <w:rPr>
          <w:rFonts w:ascii="Times New Roman" w:eastAsia="宋体" w:hAnsi="宋体"/>
          <w:color w:val="000000" w:themeColor="text1"/>
        </w:rPr>
        <w:t>出现这种现象是因为接线柱接反</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根据实验数据得出的结论是并联电路中</w:t>
      </w:r>
      <w:r w:rsidRPr="00E76C8F">
        <w:rPr>
          <w:rFonts w:ascii="Times New Roman" w:eastAsia="宋体" w:hAnsi="宋体"/>
          <w:color w:val="000000" w:themeColor="text1"/>
        </w:rPr>
        <w:t>,</w:t>
      </w:r>
      <w:r w:rsidRPr="00E76C8F">
        <w:rPr>
          <w:rFonts w:ascii="Times New Roman" w:eastAsia="宋体" w:hAnsi="宋体"/>
          <w:color w:val="000000" w:themeColor="text1"/>
        </w:rPr>
        <w:t>干路电流等于各支路电流之和</w:t>
      </w:r>
      <w:r w:rsidRPr="00E76C8F">
        <w:rPr>
          <w:rFonts w:ascii="Times New Roman" w:eastAsia="宋体" w:hAnsi="宋体"/>
          <w:color w:val="000000" w:themeColor="text1"/>
        </w:rPr>
        <w:t>,</w:t>
      </w:r>
      <w:r w:rsidRPr="00E76C8F">
        <w:rPr>
          <w:rFonts w:ascii="Times New Roman" w:eastAsia="宋体" w:hAnsi="宋体"/>
          <w:color w:val="000000" w:themeColor="text1"/>
        </w:rPr>
        <w:t>且各支路的电流相等</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实验中为得出普遍规律</w:t>
      </w:r>
      <w:r w:rsidRPr="00E76C8F">
        <w:rPr>
          <w:rFonts w:ascii="Times New Roman" w:eastAsia="宋体" w:hAnsi="宋体"/>
          <w:color w:val="000000" w:themeColor="text1"/>
        </w:rPr>
        <w:t>,</w:t>
      </w:r>
      <w:r w:rsidRPr="00E76C8F">
        <w:rPr>
          <w:rFonts w:ascii="Times New Roman" w:eastAsia="宋体" w:hAnsi="宋体"/>
          <w:color w:val="000000" w:themeColor="text1"/>
        </w:rPr>
        <w:t>应选取规格不同的灯泡多次实验</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利用如图所示的电路进行探究并联电路中干路电流与各支路电流的关系的实验。单独闭合开关</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或</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w:t>
      </w:r>
      <w:r w:rsidRPr="00E76C8F">
        <w:rPr>
          <w:rFonts w:ascii="Times New Roman" w:eastAsia="宋体" w:hAnsi="宋体"/>
          <w:color w:val="000000" w:themeColor="text1"/>
        </w:rPr>
        <w:t>电流表的示数均为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2 A</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966D5D9" wp14:editId="2926C3CB">
            <wp:extent cx="1244520" cy="1002960"/>
            <wp:effectExtent l="0" t="0" r="0" b="0"/>
            <wp:docPr id="321" name="AW9QXR16.eps" descr="id:21474950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7.jpeg"/>
                    <pic:cNvPicPr/>
                  </pic:nvPicPr>
                  <pic:blipFill>
                    <a:blip r:embed="rId8"/>
                    <a:stretch>
                      <a:fillRect/>
                    </a:stretch>
                  </pic:blipFill>
                  <pic:spPr>
                    <a:xfrm>
                      <a:off x="0" y="0"/>
                      <a:ext cx="1244520" cy="1002960"/>
                    </a:xfrm>
                    <a:prstGeom prst="rect">
                      <a:avLst/>
                    </a:prstGeom>
                  </pic:spPr>
                </pic:pic>
              </a:graphicData>
            </a:graphic>
          </wp:inline>
        </w:drawing>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的电流为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4 A</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的电流为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4 A</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lastRenderedPageBreak/>
        <w:t>C</w:t>
      </w:r>
      <w:r w:rsidRPr="00E76C8F">
        <w:rPr>
          <w:rFonts w:ascii="Times New Roman" w:eastAsia="宋体" w:hAnsi="Times New Roman"/>
          <w:color w:val="000000" w:themeColor="text1"/>
        </w:rPr>
        <w:t>.</w:t>
      </w:r>
      <w:r w:rsidRPr="00E76C8F">
        <w:rPr>
          <w:rFonts w:ascii="Times New Roman" w:eastAsia="宋体" w:hAnsi="宋体"/>
          <w:color w:val="000000" w:themeColor="text1"/>
        </w:rPr>
        <w:t>两个开关都闭合时</w:t>
      </w:r>
      <w:r w:rsidRPr="00E76C8F">
        <w:rPr>
          <w:rFonts w:ascii="Times New Roman" w:eastAsia="宋体" w:hAnsi="宋体"/>
          <w:color w:val="000000" w:themeColor="text1"/>
        </w:rPr>
        <w:t>,</w:t>
      </w:r>
      <w:r w:rsidRPr="00E76C8F">
        <w:rPr>
          <w:rFonts w:ascii="Times New Roman" w:eastAsia="宋体" w:hAnsi="宋体"/>
          <w:color w:val="000000" w:themeColor="text1"/>
        </w:rPr>
        <w:t>电流表的示数为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4 A</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实验中采用的是不同型号的两个灯泡</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如图甲所示的电路中两电流表均接入小量程</w:t>
      </w:r>
      <w:r w:rsidRPr="00E76C8F">
        <w:rPr>
          <w:rFonts w:ascii="Times New Roman" w:eastAsia="宋体" w:hAnsi="宋体"/>
          <w:color w:val="000000" w:themeColor="text1"/>
        </w:rPr>
        <w:t>,</w:t>
      </w:r>
      <w:r w:rsidRPr="00E76C8F">
        <w:rPr>
          <w:rFonts w:ascii="Times New Roman" w:eastAsia="宋体" w:hAnsi="宋体"/>
          <w:color w:val="000000" w:themeColor="text1"/>
        </w:rPr>
        <w:t>闭合开关</w:t>
      </w:r>
      <w:r w:rsidRPr="00E76C8F">
        <w:rPr>
          <w:rFonts w:ascii="Times New Roman" w:eastAsia="宋体" w:hAnsi="宋体"/>
          <w:color w:val="000000" w:themeColor="text1"/>
        </w:rPr>
        <w:t>S</w:t>
      </w:r>
      <w:r w:rsidRPr="00E76C8F">
        <w:rPr>
          <w:rFonts w:ascii="Times New Roman" w:eastAsia="宋体" w:hAnsi="宋体"/>
          <w:color w:val="000000" w:themeColor="text1"/>
        </w:rPr>
        <w:t>后</w:t>
      </w:r>
      <w:r w:rsidRPr="00E76C8F">
        <w:rPr>
          <w:rFonts w:ascii="Times New Roman" w:eastAsia="宋体" w:hAnsi="宋体"/>
          <w:color w:val="000000" w:themeColor="text1"/>
        </w:rPr>
        <w:t>,</w:t>
      </w:r>
      <w:r w:rsidRPr="00E76C8F">
        <w:rPr>
          <w:rFonts w:ascii="Times New Roman" w:eastAsia="宋体" w:hAnsi="宋体"/>
          <w:color w:val="000000" w:themeColor="text1"/>
        </w:rPr>
        <w:t>电流表</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的示数如图乙所示</w:t>
      </w:r>
      <w:r w:rsidRPr="00E76C8F">
        <w:rPr>
          <w:rFonts w:ascii="Times New Roman" w:eastAsia="宋体" w:hAnsi="宋体"/>
          <w:color w:val="000000" w:themeColor="text1"/>
        </w:rPr>
        <w:t>,</w:t>
      </w:r>
      <w:r w:rsidRPr="00E76C8F">
        <w:rPr>
          <w:rFonts w:ascii="Times New Roman" w:eastAsia="宋体" w:hAnsi="宋体"/>
          <w:color w:val="000000" w:themeColor="text1"/>
        </w:rPr>
        <w:t>电流表</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的示数为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56 A,</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F32140B" wp14:editId="4F37C6E8">
            <wp:extent cx="2234160" cy="850320"/>
            <wp:effectExtent l="0" t="0" r="0" b="0"/>
            <wp:docPr id="322" name="AW9QXR17.eps" descr="id:21474950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8.jpeg"/>
                    <pic:cNvPicPr/>
                  </pic:nvPicPr>
                  <pic:blipFill>
                    <a:blip r:embed="rId9"/>
                    <a:stretch>
                      <a:fillRect/>
                    </a:stretch>
                  </pic:blipFill>
                  <pic:spPr>
                    <a:xfrm>
                      <a:off x="0" y="0"/>
                      <a:ext cx="2234160" cy="850320"/>
                    </a:xfrm>
                    <a:prstGeom prst="rect">
                      <a:avLst/>
                    </a:prstGeom>
                  </pic:spPr>
                </pic:pic>
              </a:graphicData>
            </a:graphic>
          </wp:inline>
        </w:drawing>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的电流为</w:t>
      </w:r>
      <w:r w:rsidRPr="00E76C8F">
        <w:rPr>
          <w:rFonts w:ascii="Times New Roman" w:eastAsia="宋体" w:hAnsi="宋体"/>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4 A</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的电流为</w:t>
      </w: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56 A</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闭合开关后</w:t>
      </w:r>
      <w:r w:rsidRPr="00E76C8F">
        <w:rPr>
          <w:rFonts w:ascii="Times New Roman" w:eastAsia="宋体" w:hAnsi="宋体"/>
          <w:color w:val="000000" w:themeColor="text1"/>
        </w:rPr>
        <w:t>,</w:t>
      </w:r>
      <w:r w:rsidRPr="00E76C8F">
        <w:rPr>
          <w:rFonts w:ascii="Times New Roman" w:eastAsia="宋体" w:hAnsi="宋体"/>
          <w:color w:val="000000" w:themeColor="text1"/>
        </w:rPr>
        <w:t>该电路为简单的串联电路</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的电流相等</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小明连接了如图甲所示的电路</w:t>
      </w:r>
      <w:r w:rsidRPr="00E76C8F">
        <w:rPr>
          <w:rFonts w:ascii="Times New Roman" w:eastAsia="宋体" w:hAnsi="宋体"/>
          <w:color w:val="000000" w:themeColor="text1"/>
        </w:rPr>
        <w:t>,</w:t>
      </w:r>
      <w:r w:rsidRPr="00E76C8F">
        <w:rPr>
          <w:rFonts w:ascii="Times New Roman" w:eastAsia="宋体" w:hAnsi="宋体"/>
          <w:color w:val="000000" w:themeColor="text1"/>
        </w:rPr>
        <w:t>当开关</w:t>
      </w:r>
      <w:r w:rsidRPr="00E76C8F">
        <w:rPr>
          <w:rFonts w:ascii="Times New Roman" w:eastAsia="宋体" w:hAnsi="宋体"/>
          <w:color w:val="000000" w:themeColor="text1"/>
        </w:rPr>
        <w:t>S</w:t>
      </w:r>
      <w:r w:rsidRPr="00E76C8F">
        <w:rPr>
          <w:rFonts w:ascii="Times New Roman" w:eastAsia="宋体" w:hAnsi="宋体"/>
          <w:color w:val="000000" w:themeColor="text1"/>
        </w:rPr>
        <w:t>闭合后</w:t>
      </w:r>
      <w:r w:rsidRPr="00E76C8F">
        <w:rPr>
          <w:rFonts w:ascii="Times New Roman" w:eastAsia="宋体" w:hAnsi="宋体"/>
          <w:color w:val="000000" w:themeColor="text1"/>
        </w:rPr>
        <w:t>,</w:t>
      </w:r>
      <w:r w:rsidRPr="00E76C8F">
        <w:rPr>
          <w:rFonts w:ascii="Times New Roman" w:eastAsia="宋体" w:hAnsi="宋体"/>
          <w:color w:val="000000" w:themeColor="text1"/>
        </w:rPr>
        <w:t>电路正常工作</w:t>
      </w:r>
      <w:r w:rsidRPr="00E76C8F">
        <w:rPr>
          <w:rFonts w:ascii="Times New Roman" w:eastAsia="宋体" w:hAnsi="宋体"/>
          <w:color w:val="000000" w:themeColor="text1"/>
        </w:rPr>
        <w:t>,</w:t>
      </w:r>
      <w:r w:rsidRPr="00E76C8F">
        <w:rPr>
          <w:rFonts w:ascii="Times New Roman" w:eastAsia="宋体" w:hAnsi="宋体"/>
          <w:color w:val="000000" w:themeColor="text1"/>
        </w:rPr>
        <w:t>电流表指针偏转如图乙所示</w:t>
      </w:r>
      <w:r w:rsidRPr="00E76C8F">
        <w:rPr>
          <w:rFonts w:ascii="Times New Roman" w:eastAsia="宋体" w:hAnsi="宋体"/>
          <w:color w:val="000000" w:themeColor="text1"/>
        </w:rPr>
        <w:t>,</w:t>
      </w:r>
      <w:r w:rsidRPr="00E76C8F">
        <w:rPr>
          <w:rFonts w:ascii="Times New Roman" w:eastAsia="宋体" w:hAnsi="宋体"/>
          <w:color w:val="000000" w:themeColor="text1"/>
        </w:rPr>
        <w:t>下列关于该电路的说法正确的是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9D6951D" wp14:editId="2823436B">
            <wp:extent cx="2336400" cy="1091880"/>
            <wp:effectExtent l="0" t="0" r="0" b="0"/>
            <wp:docPr id="323" name="AW9QXR18.eps" descr="id:21474950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9.jpeg"/>
                    <pic:cNvPicPr/>
                  </pic:nvPicPr>
                  <pic:blipFill>
                    <a:blip r:embed="rId10"/>
                    <a:stretch>
                      <a:fillRect/>
                    </a:stretch>
                  </pic:blipFill>
                  <pic:spPr>
                    <a:xfrm>
                      <a:off x="0" y="0"/>
                      <a:ext cx="2336400" cy="1091880"/>
                    </a:xfrm>
                    <a:prstGeom prst="rect">
                      <a:avLst/>
                    </a:prstGeom>
                  </pic:spPr>
                </pic:pic>
              </a:graphicData>
            </a:graphic>
          </wp:inline>
        </w:drawing>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若测量前指针在零刻度线偏右</w:t>
      </w:r>
      <w:r w:rsidRPr="00E76C8F">
        <w:rPr>
          <w:rFonts w:ascii="Times New Roman" w:eastAsia="宋体" w:hAnsi="宋体"/>
          <w:color w:val="000000" w:themeColor="text1"/>
        </w:rPr>
        <w:t>,</w:t>
      </w:r>
      <w:r w:rsidRPr="00E76C8F">
        <w:rPr>
          <w:rFonts w:ascii="Times New Roman" w:eastAsia="宋体" w:hAnsi="宋体"/>
          <w:color w:val="000000" w:themeColor="text1"/>
        </w:rPr>
        <w:t>则测量结果比实际值偏大</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此时电流表的示数为</w:t>
      </w:r>
      <w:r w:rsidRPr="00E76C8F">
        <w:rPr>
          <w:rFonts w:ascii="Times New Roman" w:eastAsia="宋体" w:hAnsi="宋体"/>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3 A</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与</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的连接方式是串联</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电流表测的是通过灯泡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的电流</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w:t>
      </w:r>
      <w:r w:rsidRPr="00E76C8F">
        <w:rPr>
          <w:rFonts w:ascii="Times New Roman" w:eastAsia="楷体" w:hAnsi="楷体"/>
          <w:color w:val="000000" w:themeColor="text1"/>
        </w:rPr>
        <w:t>多选</w:t>
      </w:r>
      <w:r w:rsidRPr="00E76C8F">
        <w:rPr>
          <w:rFonts w:ascii="Times New Roman" w:eastAsia="宋体" w:hAnsi="宋体"/>
          <w:color w:val="000000" w:themeColor="text1"/>
        </w:rPr>
        <w:t>)</w:t>
      </w:r>
      <w:r w:rsidRPr="00E76C8F">
        <w:rPr>
          <w:rFonts w:ascii="Times New Roman" w:eastAsia="宋体" w:hAnsi="宋体"/>
          <w:color w:val="000000" w:themeColor="text1"/>
        </w:rPr>
        <w:t>两只规格相同的灯泡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和</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按如图所示的方式连接</w:t>
      </w:r>
      <w:r w:rsidRPr="00E76C8F">
        <w:rPr>
          <w:rFonts w:ascii="Times New Roman" w:eastAsia="宋体" w:hAnsi="宋体"/>
          <w:color w:val="000000" w:themeColor="text1"/>
        </w:rPr>
        <w:t>,</w:t>
      </w:r>
      <w:r w:rsidRPr="00E76C8F">
        <w:rPr>
          <w:rFonts w:ascii="Times New Roman" w:eastAsia="宋体" w:hAnsi="宋体"/>
          <w:color w:val="000000" w:themeColor="text1"/>
        </w:rPr>
        <w:t>将开关</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和</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同时闭合</w:t>
      </w:r>
      <w:r w:rsidRPr="00E76C8F">
        <w:rPr>
          <w:rFonts w:ascii="Times New Roman" w:eastAsia="宋体" w:hAnsi="宋体"/>
          <w:color w:val="000000" w:themeColor="text1"/>
        </w:rPr>
        <w:t>,</w:t>
      </w:r>
      <w:r w:rsidRPr="00E76C8F">
        <w:rPr>
          <w:rFonts w:ascii="Times New Roman" w:eastAsia="宋体" w:hAnsi="宋体"/>
          <w:color w:val="000000" w:themeColor="text1"/>
        </w:rPr>
        <w:t>则</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BDE1717" wp14:editId="4228C88A">
            <wp:extent cx="1447920" cy="1231200"/>
            <wp:effectExtent l="0" t="0" r="0" b="0"/>
            <wp:docPr id="324" name="AW9QXR19.eps" descr="id:21474950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0.jpeg"/>
                    <pic:cNvPicPr/>
                  </pic:nvPicPr>
                  <pic:blipFill>
                    <a:blip r:embed="rId11"/>
                    <a:stretch>
                      <a:fillRect/>
                    </a:stretch>
                  </pic:blipFill>
                  <pic:spPr>
                    <a:xfrm>
                      <a:off x="0" y="0"/>
                      <a:ext cx="1447920" cy="1231200"/>
                    </a:xfrm>
                    <a:prstGeom prst="rect">
                      <a:avLst/>
                    </a:prstGeom>
                  </pic:spPr>
                </pic:pic>
              </a:graphicData>
            </a:graphic>
          </wp:inline>
        </w:drawing>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两灯泡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和</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是并联的</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电流表</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测量通过灯泡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的电流</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电流表</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的示数是</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的两倍</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断开开关</w:t>
      </w:r>
      <w:r w:rsidRPr="00E76C8F">
        <w:rPr>
          <w:rFonts w:ascii="Times New Roman" w:eastAsia="宋体" w:hAnsi="宋体"/>
          <w:color w:val="000000" w:themeColor="text1"/>
        </w:rPr>
        <w:t>S</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后</w:t>
      </w:r>
      <w:r w:rsidRPr="00E76C8F">
        <w:rPr>
          <w:rFonts w:ascii="Times New Roman" w:eastAsia="宋体" w:hAnsi="宋体"/>
          <w:color w:val="000000" w:themeColor="text1"/>
        </w:rPr>
        <w:t>,</w:t>
      </w:r>
      <w:r w:rsidRPr="00E76C8F">
        <w:rPr>
          <w:rFonts w:ascii="Times New Roman" w:eastAsia="宋体" w:hAnsi="宋体"/>
          <w:color w:val="000000" w:themeColor="text1"/>
        </w:rPr>
        <w:t>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变亮</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在探究并联电路电流规律的实验中</w:t>
      </w:r>
      <w:r w:rsidRPr="00E76C8F">
        <w:rPr>
          <w:rFonts w:ascii="Times New Roman" w:eastAsia="宋体" w:hAnsi="宋体"/>
          <w:color w:val="000000" w:themeColor="text1"/>
        </w:rPr>
        <w:t>,</w:t>
      </w:r>
      <w:r w:rsidRPr="00E76C8F">
        <w:rPr>
          <w:rFonts w:ascii="Times New Roman" w:eastAsia="宋体" w:hAnsi="宋体"/>
          <w:color w:val="000000" w:themeColor="text1"/>
        </w:rPr>
        <w:t>小明按如图甲所示的电路图连接好电路后</w:t>
      </w:r>
      <w:r w:rsidRPr="00E76C8F">
        <w:rPr>
          <w:rFonts w:ascii="Times New Roman" w:eastAsia="宋体" w:hAnsi="宋体"/>
          <w:color w:val="000000" w:themeColor="text1"/>
        </w:rPr>
        <w:t>,</w:t>
      </w:r>
      <w:r w:rsidRPr="00E76C8F">
        <w:rPr>
          <w:rFonts w:ascii="Times New Roman" w:eastAsia="宋体" w:hAnsi="宋体"/>
          <w:color w:val="000000" w:themeColor="text1"/>
        </w:rPr>
        <w:t>闭合开关</w:t>
      </w:r>
      <w:r w:rsidRPr="00E76C8F">
        <w:rPr>
          <w:rFonts w:ascii="Times New Roman" w:eastAsia="宋体" w:hAnsi="宋体"/>
          <w:color w:val="000000" w:themeColor="text1"/>
        </w:rPr>
        <w:t>,</w:t>
      </w:r>
      <w:r w:rsidRPr="00E76C8F">
        <w:rPr>
          <w:rFonts w:ascii="Times New Roman" w:eastAsia="宋体" w:hAnsi="宋体"/>
          <w:color w:val="000000" w:themeColor="text1"/>
        </w:rPr>
        <w:t>电流表</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的示数如图乙所示</w:t>
      </w:r>
      <w:r w:rsidRPr="00E76C8F">
        <w:rPr>
          <w:rFonts w:ascii="Times New Roman" w:eastAsia="宋体" w:hAnsi="宋体"/>
          <w:color w:val="000000" w:themeColor="text1"/>
        </w:rPr>
        <w:t>;</w:t>
      </w:r>
      <w:r w:rsidRPr="00E76C8F">
        <w:rPr>
          <w:rFonts w:ascii="Times New Roman" w:eastAsia="宋体" w:hAnsi="宋体"/>
          <w:color w:val="000000" w:themeColor="text1"/>
        </w:rPr>
        <w:t>电流表</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和</w:t>
      </w:r>
      <w:r w:rsidRPr="00E76C8F">
        <w:rPr>
          <w:rFonts w:ascii="Times New Roman" w:eastAsia="宋体" w:hAnsi="宋体"/>
          <w:color w:val="000000" w:themeColor="text1"/>
        </w:rPr>
        <w:t>A</w:t>
      </w:r>
      <w:r w:rsidRPr="00E76C8F">
        <w:rPr>
          <w:rFonts w:ascii="Times New Roman" w:eastAsia="宋体" w:hAnsi="宋体"/>
          <w:color w:val="000000" w:themeColor="text1"/>
        </w:rPr>
        <w:t>的指针都指向同一刻度</w:t>
      </w:r>
      <w:r w:rsidRPr="00E76C8F">
        <w:rPr>
          <w:rFonts w:ascii="Times New Roman" w:eastAsia="宋体" w:hAnsi="宋体"/>
          <w:color w:val="000000" w:themeColor="text1"/>
        </w:rPr>
        <w:lastRenderedPageBreak/>
        <w:t>如图丙所示</w:t>
      </w:r>
      <w:r w:rsidRPr="00E76C8F">
        <w:rPr>
          <w:rFonts w:ascii="Times New Roman" w:eastAsia="宋体" w:hAnsi="宋体"/>
          <w:color w:val="000000" w:themeColor="text1"/>
        </w:rPr>
        <w:t>,</w:t>
      </w:r>
      <w:r w:rsidRPr="00E76C8F">
        <w:rPr>
          <w:rFonts w:ascii="Times New Roman" w:eastAsia="宋体" w:hAnsi="宋体"/>
          <w:color w:val="000000" w:themeColor="text1"/>
        </w:rPr>
        <w:t>则</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中的电流为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A,L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中的电流为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A,</w:t>
      </w:r>
      <w:r w:rsidRPr="00E76C8F">
        <w:rPr>
          <w:rFonts w:ascii="Times New Roman" w:eastAsia="宋体" w:hAnsi="宋体"/>
          <w:color w:val="000000" w:themeColor="text1"/>
        </w:rPr>
        <w:t>干路中的电流为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A,</w:t>
      </w:r>
      <w:r w:rsidRPr="00E76C8F">
        <w:rPr>
          <w:rFonts w:ascii="Times New Roman" w:eastAsia="宋体" w:hAnsi="宋体"/>
          <w:color w:val="000000" w:themeColor="text1"/>
        </w:rPr>
        <w:t>由此初步得出并联电路中电流的规律为</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31A22149" wp14:editId="33E3CE7A">
            <wp:extent cx="2158920" cy="1865880"/>
            <wp:effectExtent l="0" t="0" r="0" b="0"/>
            <wp:docPr id="325" name="AW9QXR20.eps" descr="id:21474950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1.jpeg"/>
                    <pic:cNvPicPr/>
                  </pic:nvPicPr>
                  <pic:blipFill>
                    <a:blip r:embed="rId12"/>
                    <a:stretch>
                      <a:fillRect/>
                    </a:stretch>
                  </pic:blipFill>
                  <pic:spPr>
                    <a:xfrm>
                      <a:off x="0" y="0"/>
                      <a:ext cx="2158920" cy="1865880"/>
                    </a:xfrm>
                    <a:prstGeom prst="rect">
                      <a:avLst/>
                    </a:prstGeom>
                  </pic:spPr>
                </pic:pic>
              </a:graphicData>
            </a:graphic>
          </wp:inline>
        </w:drawing>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宋体"/>
          <w:color w:val="000000" w:themeColor="text1"/>
        </w:rPr>
        <w:t>图甲所示是探究并联电路电流规律实验的电路图。</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574F9CF" wp14:editId="33A04BB9">
            <wp:extent cx="2120760" cy="1929960"/>
            <wp:effectExtent l="0" t="0" r="0" b="0"/>
            <wp:docPr id="326" name="AW9QXR21.eps" descr="id:21474950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2.jpeg"/>
                    <pic:cNvPicPr/>
                  </pic:nvPicPr>
                  <pic:blipFill>
                    <a:blip r:embed="rId13"/>
                    <a:stretch>
                      <a:fillRect/>
                    </a:stretch>
                  </pic:blipFill>
                  <pic:spPr>
                    <a:xfrm>
                      <a:off x="0" y="0"/>
                      <a:ext cx="2120760" cy="1929960"/>
                    </a:xfrm>
                    <a:prstGeom prst="rect">
                      <a:avLst/>
                    </a:prstGeom>
                  </pic:spPr>
                </pic:pic>
              </a:graphicData>
            </a:graphic>
          </wp:inline>
        </w:drawing>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电流表应</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串联</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并联</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在被测电路中。若要测量干路电流</w:t>
      </w:r>
      <w:r w:rsidRPr="00E76C8F">
        <w:rPr>
          <w:rFonts w:ascii="Times New Roman" w:eastAsia="宋体" w:hAnsi="宋体"/>
          <w:color w:val="000000" w:themeColor="text1"/>
        </w:rPr>
        <w:t>,</w:t>
      </w:r>
      <w:r w:rsidRPr="00E76C8F">
        <w:rPr>
          <w:rFonts w:ascii="Times New Roman" w:eastAsia="宋体" w:hAnsi="宋体"/>
          <w:color w:val="000000" w:themeColor="text1"/>
        </w:rPr>
        <w:t>则电流表应接在图甲中的</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i/>
          <w:color w:val="000000" w:themeColor="text1"/>
        </w:rPr>
        <w:t>A</w:t>
      </w:r>
      <w:r w:rsidRPr="00E76C8F">
        <w:rPr>
          <w:rFonts w:ascii="Times New Roman" w:eastAsia="宋体" w:hAnsi="Times New Roman"/>
          <w:color w:val="000000" w:themeColor="text1"/>
        </w:rPr>
        <w:t>”“</w:t>
      </w:r>
      <w:r w:rsidRPr="00E76C8F">
        <w:rPr>
          <w:rFonts w:ascii="Times New Roman" w:eastAsia="宋体" w:hAnsi="宋体"/>
          <w:i/>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i/>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处。 </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小明同学在测量</w:t>
      </w:r>
      <w:r w:rsidRPr="00E76C8F">
        <w:rPr>
          <w:rFonts w:ascii="Times New Roman" w:eastAsia="宋体" w:hAnsi="宋体"/>
          <w:i/>
          <w:color w:val="000000" w:themeColor="text1"/>
        </w:rPr>
        <w:t>A</w:t>
      </w:r>
      <w:r w:rsidRPr="00E76C8F">
        <w:rPr>
          <w:rFonts w:ascii="Times New Roman" w:eastAsia="宋体" w:hAnsi="宋体"/>
          <w:color w:val="000000" w:themeColor="text1"/>
        </w:rPr>
        <w:t>处的电流时</w:t>
      </w:r>
      <w:r w:rsidRPr="00E76C8F">
        <w:rPr>
          <w:rFonts w:ascii="Times New Roman" w:eastAsia="宋体" w:hAnsi="宋体"/>
          <w:color w:val="000000" w:themeColor="text1"/>
        </w:rPr>
        <w:t>,</w:t>
      </w:r>
      <w:r w:rsidRPr="00E76C8F">
        <w:rPr>
          <w:rFonts w:ascii="Times New Roman" w:eastAsia="宋体" w:hAnsi="宋体"/>
          <w:color w:val="000000" w:themeColor="text1"/>
        </w:rPr>
        <w:t>闭合开关</w:t>
      </w:r>
      <w:r w:rsidRPr="00E76C8F">
        <w:rPr>
          <w:rFonts w:ascii="Times New Roman" w:eastAsia="宋体" w:hAnsi="宋体"/>
          <w:color w:val="000000" w:themeColor="text1"/>
        </w:rPr>
        <w:t>,</w:t>
      </w:r>
      <w:r w:rsidRPr="00E76C8F">
        <w:rPr>
          <w:rFonts w:ascii="Times New Roman" w:eastAsia="宋体" w:hAnsi="宋体"/>
          <w:color w:val="000000" w:themeColor="text1"/>
        </w:rPr>
        <w:t>发现电流表的指针偏转如图乙所示</w:t>
      </w:r>
      <w:r w:rsidRPr="00E76C8F">
        <w:rPr>
          <w:rFonts w:ascii="Times New Roman" w:eastAsia="宋体" w:hAnsi="宋体"/>
          <w:color w:val="000000" w:themeColor="text1"/>
        </w:rPr>
        <w:t>,</w:t>
      </w:r>
      <w:r w:rsidRPr="00E76C8F">
        <w:rPr>
          <w:rFonts w:ascii="Times New Roman" w:eastAsia="宋体" w:hAnsi="宋体"/>
          <w:color w:val="000000" w:themeColor="text1"/>
        </w:rPr>
        <w:t>原因是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在排除故障后</w:t>
      </w:r>
      <w:r w:rsidRPr="00E76C8F">
        <w:rPr>
          <w:rFonts w:ascii="Times New Roman" w:eastAsia="宋体" w:hAnsi="宋体"/>
          <w:color w:val="000000" w:themeColor="text1"/>
        </w:rPr>
        <w:t>,</w:t>
      </w:r>
      <w:r w:rsidRPr="00E76C8F">
        <w:rPr>
          <w:rFonts w:ascii="Times New Roman" w:eastAsia="宋体" w:hAnsi="宋体"/>
          <w:color w:val="000000" w:themeColor="text1"/>
        </w:rPr>
        <w:t>电流表的示数如图丙所示</w:t>
      </w:r>
      <w:r w:rsidRPr="00E76C8F">
        <w:rPr>
          <w:rFonts w:ascii="Times New Roman" w:eastAsia="宋体" w:hAnsi="宋体"/>
          <w:color w:val="000000" w:themeColor="text1"/>
        </w:rPr>
        <w:t>,</w:t>
      </w:r>
      <w:r w:rsidRPr="00E76C8F">
        <w:rPr>
          <w:rFonts w:ascii="Times New Roman" w:eastAsia="宋体" w:hAnsi="宋体"/>
          <w:color w:val="000000" w:themeColor="text1"/>
        </w:rPr>
        <w:t>其示数为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A</w:t>
      </w:r>
      <w:r w:rsidRPr="00E76C8F">
        <w:rPr>
          <w:rFonts w:ascii="Times New Roman" w:eastAsia="宋体" w:hAnsi="宋体"/>
          <w:color w:val="000000" w:themeColor="text1"/>
        </w:rPr>
        <w:t>。 </w:t>
      </w:r>
    </w:p>
    <w:p w:rsidR="004B768A" w:rsidRPr="00E76C8F" w:rsidRDefault="004B768A" w:rsidP="004B768A">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在进行正确的实验操作后</w:t>
      </w:r>
      <w:r w:rsidRPr="00E76C8F">
        <w:rPr>
          <w:rFonts w:ascii="Times New Roman" w:eastAsia="宋体" w:hAnsi="宋体"/>
          <w:color w:val="000000" w:themeColor="text1"/>
        </w:rPr>
        <w:t>,</w:t>
      </w:r>
      <w:r w:rsidRPr="00E76C8F">
        <w:rPr>
          <w:rFonts w:ascii="Times New Roman" w:eastAsia="宋体" w:hAnsi="宋体"/>
          <w:color w:val="000000" w:themeColor="text1"/>
        </w:rPr>
        <w:t>得到了如下表所示的实验记录。</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333"/>
        <w:gridCol w:w="2280"/>
        <w:gridCol w:w="2280"/>
        <w:gridCol w:w="2374"/>
      </w:tblGrid>
      <w:tr w:rsidR="004B768A" w:rsidRPr="00E76C8F" w:rsidTr="004B768A">
        <w:trPr>
          <w:jc w:val="center"/>
        </w:trPr>
        <w:tc>
          <w:tcPr>
            <w:tcW w:w="806"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Arial" w:eastAsia="黑体" w:hAnsi="黑体"/>
                <w:color w:val="000000" w:themeColor="text1"/>
              </w:rPr>
              <w:t>序号</w:t>
            </w:r>
          </w:p>
        </w:tc>
        <w:tc>
          <w:tcPr>
            <w:tcW w:w="1379" w:type="pct"/>
            <w:shd w:val="clear" w:color="auto" w:fill="auto"/>
            <w:tcMar>
              <w:left w:w="0" w:type="dxa"/>
              <w:right w:w="0" w:type="dxa"/>
            </w:tcMar>
            <w:vAlign w:val="center"/>
          </w:tcPr>
          <w:p w:rsidR="004B768A" w:rsidRPr="00E76C8F" w:rsidRDefault="004B768A" w:rsidP="004B768A">
            <w:pPr>
              <w:tabs>
                <w:tab w:val="left" w:pos="1871"/>
                <w:tab w:val="left" w:pos="3407"/>
                <w:tab w:val="left" w:pos="4949"/>
                <w:tab w:val="left" w:pos="6599"/>
              </w:tabs>
              <w:spacing w:line="288" w:lineRule="auto"/>
              <w:rPr>
                <w:color w:val="000000" w:themeColor="text1"/>
              </w:rPr>
            </w:pPr>
            <w:r w:rsidRPr="00E76C8F">
              <w:rPr>
                <w:rFonts w:ascii="Times New Roman" w:eastAsia="宋体" w:hAnsi="宋体"/>
                <w:i/>
                <w:color w:val="000000" w:themeColor="text1"/>
              </w:rPr>
              <w:t>A</w:t>
            </w:r>
            <w:r w:rsidRPr="00E76C8F">
              <w:rPr>
                <w:rFonts w:ascii="Arial" w:eastAsia="黑体" w:hAnsi="黑体"/>
                <w:color w:val="000000" w:themeColor="text1"/>
              </w:rPr>
              <w:t>点电流</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A</w:t>
            </w:r>
            <w:r w:rsidRPr="00E76C8F">
              <w:rPr>
                <w:rFonts w:ascii="Times New Roman" w:eastAsia="宋体" w:hAnsi="宋体"/>
                <w:i/>
                <w:color w:val="000000" w:themeColor="text1"/>
              </w:rPr>
              <w:t>/</w:t>
            </w:r>
            <w:r w:rsidRPr="00E76C8F">
              <w:rPr>
                <w:rFonts w:ascii="Times New Roman" w:eastAsia="宋体" w:hAnsi="宋体"/>
                <w:color w:val="000000" w:themeColor="text1"/>
              </w:rPr>
              <w:t>A</w:t>
            </w:r>
          </w:p>
        </w:tc>
        <w:tc>
          <w:tcPr>
            <w:tcW w:w="1379" w:type="pct"/>
            <w:shd w:val="clear" w:color="auto" w:fill="auto"/>
            <w:tcMar>
              <w:left w:w="0" w:type="dxa"/>
              <w:right w:w="0" w:type="dxa"/>
            </w:tcMar>
            <w:vAlign w:val="center"/>
          </w:tcPr>
          <w:p w:rsidR="004B768A" w:rsidRPr="00E76C8F" w:rsidRDefault="004B768A" w:rsidP="004B768A">
            <w:pPr>
              <w:tabs>
                <w:tab w:val="left" w:pos="1871"/>
                <w:tab w:val="left" w:pos="3407"/>
                <w:tab w:val="left" w:pos="4949"/>
                <w:tab w:val="left" w:pos="6599"/>
              </w:tabs>
              <w:spacing w:line="288" w:lineRule="auto"/>
              <w:rPr>
                <w:color w:val="000000" w:themeColor="text1"/>
              </w:rPr>
            </w:pPr>
            <w:r w:rsidRPr="00E76C8F">
              <w:rPr>
                <w:rFonts w:ascii="Times New Roman" w:eastAsia="宋体" w:hAnsi="宋体"/>
                <w:i/>
                <w:color w:val="000000" w:themeColor="text1"/>
              </w:rPr>
              <w:t>B</w:t>
            </w:r>
            <w:r w:rsidRPr="00E76C8F">
              <w:rPr>
                <w:rFonts w:ascii="Arial" w:eastAsia="黑体" w:hAnsi="黑体"/>
                <w:color w:val="000000" w:themeColor="text1"/>
              </w:rPr>
              <w:t>点电流</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B</w:t>
            </w:r>
            <w:r w:rsidRPr="00E76C8F">
              <w:rPr>
                <w:rFonts w:ascii="Times New Roman" w:eastAsia="宋体" w:hAnsi="宋体"/>
                <w:i/>
                <w:color w:val="000000" w:themeColor="text1"/>
              </w:rPr>
              <w:t>/</w:t>
            </w:r>
            <w:r w:rsidRPr="00E76C8F">
              <w:rPr>
                <w:rFonts w:ascii="Times New Roman" w:eastAsia="宋体" w:hAnsi="宋体"/>
                <w:color w:val="000000" w:themeColor="text1"/>
              </w:rPr>
              <w:t>A</w:t>
            </w:r>
          </w:p>
        </w:tc>
        <w:tc>
          <w:tcPr>
            <w:tcW w:w="1436" w:type="pct"/>
            <w:shd w:val="clear" w:color="auto" w:fill="auto"/>
            <w:tcMar>
              <w:left w:w="0" w:type="dxa"/>
              <w:right w:w="0" w:type="dxa"/>
            </w:tcMar>
            <w:vAlign w:val="center"/>
          </w:tcPr>
          <w:p w:rsidR="004B768A" w:rsidRPr="00E76C8F" w:rsidRDefault="004B768A" w:rsidP="004B768A">
            <w:pPr>
              <w:tabs>
                <w:tab w:val="left" w:pos="1871"/>
                <w:tab w:val="left" w:pos="3407"/>
                <w:tab w:val="left" w:pos="4949"/>
                <w:tab w:val="left" w:pos="6599"/>
              </w:tabs>
              <w:spacing w:line="288" w:lineRule="auto"/>
              <w:rPr>
                <w:color w:val="000000" w:themeColor="text1"/>
              </w:rPr>
            </w:pPr>
            <w:r w:rsidRPr="00E76C8F">
              <w:rPr>
                <w:rFonts w:ascii="Times New Roman" w:eastAsia="宋体" w:hAnsi="宋体"/>
                <w:i/>
                <w:color w:val="000000" w:themeColor="text1"/>
              </w:rPr>
              <w:t>C</w:t>
            </w:r>
            <w:r w:rsidRPr="00E76C8F">
              <w:rPr>
                <w:rFonts w:ascii="Arial" w:eastAsia="黑体" w:hAnsi="黑体"/>
                <w:color w:val="000000" w:themeColor="text1"/>
              </w:rPr>
              <w:t>点电流</w:t>
            </w:r>
            <w:r w:rsidRPr="00E76C8F">
              <w:rPr>
                <w:rFonts w:ascii="Times New Roman" w:eastAsia="宋体" w:hAnsi="宋体"/>
                <w:i/>
                <w:color w:val="000000" w:themeColor="text1"/>
              </w:rPr>
              <w:t>I</w:t>
            </w:r>
            <w:r w:rsidRPr="00E76C8F">
              <w:rPr>
                <w:rFonts w:ascii="Times New Roman" w:eastAsia="宋体" w:hAnsi="宋体"/>
                <w:i/>
                <w:color w:val="000000" w:themeColor="text1"/>
                <w:vertAlign w:val="subscript"/>
              </w:rPr>
              <w:t>C</w:t>
            </w:r>
            <w:r w:rsidRPr="00E76C8F">
              <w:rPr>
                <w:rFonts w:ascii="Times New Roman" w:eastAsia="宋体" w:hAnsi="宋体"/>
                <w:i/>
                <w:color w:val="000000" w:themeColor="text1"/>
              </w:rPr>
              <w:t>/</w:t>
            </w:r>
            <w:r w:rsidRPr="00E76C8F">
              <w:rPr>
                <w:rFonts w:ascii="Times New Roman" w:eastAsia="宋体" w:hAnsi="宋体"/>
                <w:color w:val="000000" w:themeColor="text1"/>
              </w:rPr>
              <w:t>A</w:t>
            </w:r>
          </w:p>
        </w:tc>
      </w:tr>
      <w:tr w:rsidR="004B768A" w:rsidRPr="00E76C8F" w:rsidTr="004B768A">
        <w:trPr>
          <w:jc w:val="center"/>
        </w:trPr>
        <w:tc>
          <w:tcPr>
            <w:tcW w:w="806"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p>
        </w:tc>
        <w:tc>
          <w:tcPr>
            <w:tcW w:w="1379"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2</w:t>
            </w:r>
          </w:p>
        </w:tc>
        <w:tc>
          <w:tcPr>
            <w:tcW w:w="1379"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0</w:t>
            </w:r>
          </w:p>
        </w:tc>
        <w:tc>
          <w:tcPr>
            <w:tcW w:w="1436"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4</w:t>
            </w:r>
          </w:p>
        </w:tc>
      </w:tr>
      <w:tr w:rsidR="004B768A" w:rsidRPr="00E76C8F" w:rsidTr="004B768A">
        <w:trPr>
          <w:jc w:val="center"/>
        </w:trPr>
        <w:tc>
          <w:tcPr>
            <w:tcW w:w="806"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2</w:t>
            </w:r>
          </w:p>
        </w:tc>
        <w:tc>
          <w:tcPr>
            <w:tcW w:w="1379"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3</w:t>
            </w:r>
          </w:p>
        </w:tc>
        <w:tc>
          <w:tcPr>
            <w:tcW w:w="1379"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3</w:t>
            </w:r>
          </w:p>
        </w:tc>
        <w:tc>
          <w:tcPr>
            <w:tcW w:w="1436"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6</w:t>
            </w:r>
          </w:p>
        </w:tc>
      </w:tr>
      <w:tr w:rsidR="004B768A" w:rsidRPr="00E76C8F" w:rsidTr="004B768A">
        <w:trPr>
          <w:jc w:val="center"/>
        </w:trPr>
        <w:tc>
          <w:tcPr>
            <w:tcW w:w="806"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3</w:t>
            </w:r>
          </w:p>
        </w:tc>
        <w:tc>
          <w:tcPr>
            <w:tcW w:w="1379"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4</w:t>
            </w:r>
          </w:p>
        </w:tc>
        <w:tc>
          <w:tcPr>
            <w:tcW w:w="1379"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4</w:t>
            </w:r>
          </w:p>
        </w:tc>
        <w:tc>
          <w:tcPr>
            <w:tcW w:w="1436" w:type="pct"/>
            <w:shd w:val="clear" w:color="auto" w:fill="auto"/>
            <w:tcMar>
              <w:left w:w="0" w:type="dxa"/>
              <w:right w:w="0" w:type="dxa"/>
            </w:tcMar>
            <w:vAlign w:val="center"/>
          </w:tcPr>
          <w:p w:rsidR="004B768A" w:rsidRPr="00E76C8F" w:rsidRDefault="004B768A" w:rsidP="0021504D">
            <w:pPr>
              <w:tabs>
                <w:tab w:val="left" w:pos="1871"/>
                <w:tab w:val="left" w:pos="3407"/>
                <w:tab w:val="left" w:pos="4949"/>
                <w:tab w:val="left" w:pos="6599"/>
              </w:tabs>
              <w:spacing w:line="288" w:lineRule="auto"/>
              <w:rPr>
                <w:color w:val="000000" w:themeColor="text1"/>
              </w:rPr>
            </w:pPr>
            <w:r w:rsidRPr="00E76C8F">
              <w:rPr>
                <w:rFonts w:ascii="Times New Roman" w:eastAsia="宋体" w:hAnsi="宋体"/>
                <w:color w:val="000000" w:themeColor="text1"/>
              </w:rPr>
              <w:t>0</w:t>
            </w:r>
            <w:r w:rsidRPr="00E76C8F">
              <w:rPr>
                <w:rFonts w:ascii="Times New Roman" w:eastAsia="宋体" w:hAnsi="Times New Roman"/>
                <w:i/>
                <w:color w:val="000000" w:themeColor="text1"/>
              </w:rPr>
              <w:t>.</w:t>
            </w:r>
            <w:r w:rsidRPr="00E76C8F">
              <w:rPr>
                <w:rFonts w:ascii="Times New Roman" w:eastAsia="宋体" w:hAnsi="宋体"/>
                <w:color w:val="000000" w:themeColor="text1"/>
              </w:rPr>
              <w:t>8</w:t>
            </w:r>
          </w:p>
        </w:tc>
      </w:tr>
    </w:tbl>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第</w:t>
      </w:r>
      <w:r w:rsidRPr="00E76C8F">
        <w:rPr>
          <w:rFonts w:ascii="Times New Roman" w:eastAsia="宋体" w:hAnsi="宋体"/>
          <w:color w:val="000000" w:themeColor="text1"/>
        </w:rPr>
        <w:t>1</w:t>
      </w:r>
      <w:r w:rsidRPr="00E76C8F">
        <w:rPr>
          <w:rFonts w:ascii="Times New Roman" w:eastAsia="宋体" w:hAnsi="宋体"/>
          <w:color w:val="000000" w:themeColor="text1"/>
        </w:rPr>
        <w:t>次实验中有一个数据明显错误</w:t>
      </w:r>
      <w:r w:rsidRPr="00E76C8F">
        <w:rPr>
          <w:rFonts w:ascii="Times New Roman" w:eastAsia="宋体" w:hAnsi="宋体"/>
          <w:color w:val="000000" w:themeColor="text1"/>
        </w:rPr>
        <w:t>,</w:t>
      </w:r>
      <w:r w:rsidRPr="00E76C8F">
        <w:rPr>
          <w:rFonts w:ascii="Times New Roman" w:eastAsia="宋体" w:hAnsi="宋体"/>
          <w:color w:val="000000" w:themeColor="text1"/>
        </w:rPr>
        <w:t>这个数据正确的记录应该是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A</w:t>
      </w:r>
      <w:r w:rsidRPr="00E76C8F">
        <w:rPr>
          <w:rFonts w:ascii="Times New Roman" w:eastAsia="宋体" w:hAnsi="宋体"/>
          <w:color w:val="000000" w:themeColor="text1"/>
        </w:rPr>
        <w:t>。 </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(4)</w:t>
      </w:r>
      <w:r w:rsidRPr="00E76C8F">
        <w:rPr>
          <w:rFonts w:ascii="Times New Roman" w:eastAsia="宋体" w:hAnsi="宋体"/>
          <w:color w:val="000000" w:themeColor="text1"/>
        </w:rPr>
        <w:t>小明改正错误的数据后</w:t>
      </w:r>
      <w:r w:rsidRPr="00E76C8F">
        <w:rPr>
          <w:rFonts w:ascii="Times New Roman" w:eastAsia="宋体" w:hAnsi="宋体"/>
          <w:color w:val="000000" w:themeColor="text1"/>
        </w:rPr>
        <w:t>,</w:t>
      </w:r>
      <w:r w:rsidRPr="00E76C8F">
        <w:rPr>
          <w:rFonts w:ascii="Times New Roman" w:eastAsia="宋体" w:hAnsi="宋体"/>
          <w:color w:val="000000" w:themeColor="text1"/>
        </w:rPr>
        <w:t>根据实验得出结论</w:t>
      </w:r>
      <w:r w:rsidRPr="00E76C8F">
        <w:rPr>
          <w:rFonts w:ascii="Times New Roman" w:eastAsia="宋体" w:hAnsi="宋体"/>
          <w:color w:val="000000" w:themeColor="text1"/>
        </w:rPr>
        <w:t>:</w:t>
      </w:r>
      <w:r w:rsidRPr="00E76C8F">
        <w:rPr>
          <w:rFonts w:ascii="Times New Roman" w:eastAsia="宋体" w:hAnsi="宋体"/>
          <w:color w:val="000000" w:themeColor="text1"/>
        </w:rPr>
        <w:t>并联电路中干路电流为支路电流的</w:t>
      </w:r>
      <w:r w:rsidRPr="00E76C8F">
        <w:rPr>
          <w:rFonts w:ascii="Times New Roman" w:eastAsia="宋体" w:hAnsi="宋体"/>
          <w:color w:val="000000" w:themeColor="text1"/>
        </w:rPr>
        <w:t>2</w:t>
      </w:r>
      <w:r w:rsidRPr="00E76C8F">
        <w:rPr>
          <w:rFonts w:ascii="Times New Roman" w:eastAsia="宋体" w:hAnsi="宋体"/>
          <w:color w:val="000000" w:themeColor="text1"/>
        </w:rPr>
        <w:t>倍</w:t>
      </w:r>
      <w:r w:rsidRPr="00E76C8F">
        <w:rPr>
          <w:rFonts w:ascii="Times New Roman" w:eastAsia="宋体" w:hAnsi="宋体"/>
          <w:color w:val="000000" w:themeColor="text1"/>
        </w:rPr>
        <w:t>,</w:t>
      </w:r>
      <w:r w:rsidRPr="00E76C8F">
        <w:rPr>
          <w:rFonts w:ascii="Times New Roman" w:eastAsia="宋体" w:hAnsi="宋体"/>
          <w:color w:val="000000" w:themeColor="text1"/>
        </w:rPr>
        <w:t>各支路电流相等。该实验结论是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正确</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错误</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的</w:t>
      </w:r>
      <w:r w:rsidRPr="00E76C8F">
        <w:rPr>
          <w:rFonts w:ascii="Times New Roman" w:eastAsia="宋体" w:hAnsi="宋体"/>
          <w:color w:val="000000" w:themeColor="text1"/>
        </w:rPr>
        <w:t>,</w:t>
      </w:r>
      <w:r w:rsidRPr="00E76C8F">
        <w:rPr>
          <w:rFonts w:ascii="Times New Roman" w:eastAsia="宋体" w:hAnsi="宋体"/>
          <w:color w:val="000000" w:themeColor="text1"/>
        </w:rPr>
        <w:t>理由是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。小明与小组内同学交流后</w:t>
      </w:r>
      <w:r w:rsidRPr="00E76C8F">
        <w:rPr>
          <w:rFonts w:ascii="Times New Roman" w:eastAsia="宋体" w:hAnsi="宋体"/>
          <w:color w:val="000000" w:themeColor="text1"/>
        </w:rPr>
        <w:t>,</w:t>
      </w:r>
      <w:r w:rsidRPr="00E76C8F">
        <w:rPr>
          <w:rFonts w:ascii="Times New Roman" w:eastAsia="宋体" w:hAnsi="宋体"/>
          <w:color w:val="000000" w:themeColor="text1"/>
        </w:rPr>
        <w:t>认为该实验有不完善之处</w:t>
      </w:r>
      <w:r w:rsidRPr="00E76C8F">
        <w:rPr>
          <w:rFonts w:ascii="Times New Roman" w:eastAsia="宋体" w:hAnsi="宋体"/>
          <w:color w:val="000000" w:themeColor="text1"/>
        </w:rPr>
        <w:t>,</w:t>
      </w:r>
      <w:r w:rsidRPr="00E76C8F">
        <w:rPr>
          <w:rFonts w:ascii="Times New Roman" w:eastAsia="宋体" w:hAnsi="宋体"/>
          <w:color w:val="000000" w:themeColor="text1"/>
        </w:rPr>
        <w:t>请你提出一条改进建议</w:t>
      </w:r>
      <w:r w:rsidRPr="00E76C8F">
        <w:rPr>
          <w:rFonts w:ascii="Times New Roman" w:eastAsia="宋体" w:hAnsi="宋体"/>
          <w:color w:val="000000" w:themeColor="text1"/>
        </w:rPr>
        <w:t>:</w:t>
      </w:r>
      <w:r>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9</w:t>
      </w:r>
      <w:r w:rsidRPr="00E76C8F">
        <w:rPr>
          <w:rFonts w:ascii="Times New Roman" w:eastAsia="宋体" w:hAnsi="Times New Roman"/>
          <w:i/>
          <w:color w:val="000000" w:themeColor="text1"/>
        </w:rPr>
        <w:t>.</w:t>
      </w:r>
      <w:r w:rsidRPr="00E76C8F">
        <w:rPr>
          <w:rFonts w:ascii="Times New Roman" w:eastAsia="宋体" w:hAnsi="宋体"/>
          <w:color w:val="000000" w:themeColor="text1"/>
        </w:rPr>
        <w:t>小丽同学探究并联电路中干路电流与各支路电流的关系的电路图如图甲所示。闭合开关</w:t>
      </w:r>
      <w:r w:rsidRPr="00E76C8F">
        <w:rPr>
          <w:rFonts w:ascii="Times New Roman" w:eastAsia="宋体" w:hAnsi="宋体"/>
          <w:color w:val="000000" w:themeColor="text1"/>
        </w:rPr>
        <w:t>,</w:t>
      </w:r>
      <w:r w:rsidRPr="00E76C8F">
        <w:rPr>
          <w:rFonts w:ascii="Times New Roman" w:eastAsia="宋体" w:hAnsi="宋体"/>
          <w:color w:val="000000" w:themeColor="text1"/>
        </w:rPr>
        <w:t>两表指针指在同一位置</w:t>
      </w:r>
      <w:r w:rsidRPr="00E76C8F">
        <w:rPr>
          <w:rFonts w:ascii="Times New Roman" w:eastAsia="宋体" w:hAnsi="宋体"/>
          <w:color w:val="000000" w:themeColor="text1"/>
        </w:rPr>
        <w:t>,</w:t>
      </w:r>
      <w:r w:rsidRPr="00E76C8F">
        <w:rPr>
          <w:rFonts w:ascii="Times New Roman" w:eastAsia="宋体" w:hAnsi="宋体"/>
          <w:color w:val="000000" w:themeColor="text1"/>
        </w:rPr>
        <w:t>如图乙所示。</w:t>
      </w:r>
    </w:p>
    <w:p w:rsidR="004B768A" w:rsidRPr="00E76C8F" w:rsidRDefault="004B768A" w:rsidP="004B768A">
      <w:pPr>
        <w:tabs>
          <w:tab w:val="left" w:pos="1871"/>
          <w:tab w:val="left" w:pos="3407"/>
          <w:tab w:val="left" w:pos="4949"/>
          <w:tab w:val="left" w:pos="6599"/>
        </w:tabs>
        <w:spacing w:line="288" w:lineRule="auto"/>
        <w:jc w:val="center"/>
        <w:rPr>
          <w:rFonts w:ascii="Times New Roman" w:eastAsia="宋体" w:hAnsi="宋体"/>
          <w:color w:val="000000" w:themeColor="text1"/>
        </w:rPr>
      </w:pPr>
      <w:bookmarkStart w:id="0" w:name="_GoBack"/>
      <w:r w:rsidRPr="00E76C8F">
        <w:rPr>
          <w:rFonts w:ascii="Times New Roman" w:eastAsia="宋体" w:hAnsi="宋体"/>
          <w:noProof/>
          <w:color w:val="000000" w:themeColor="text1"/>
        </w:rPr>
        <w:lastRenderedPageBreak/>
        <w:drawing>
          <wp:inline distT="0" distB="0" distL="0" distR="0" wp14:anchorId="2785C3A9" wp14:editId="51B000DC">
            <wp:extent cx="1905120" cy="964800"/>
            <wp:effectExtent l="0" t="0" r="0" b="0"/>
            <wp:docPr id="327" name="AW9QXR22.eps" descr="id:21474950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3.jpeg"/>
                    <pic:cNvPicPr/>
                  </pic:nvPicPr>
                  <pic:blipFill>
                    <a:blip r:embed="rId14"/>
                    <a:stretch>
                      <a:fillRect/>
                    </a:stretch>
                  </pic:blipFill>
                  <pic:spPr>
                    <a:xfrm>
                      <a:off x="0" y="0"/>
                      <a:ext cx="1905120" cy="964800"/>
                    </a:xfrm>
                    <a:prstGeom prst="rect">
                      <a:avLst/>
                    </a:prstGeom>
                  </pic:spPr>
                </pic:pic>
              </a:graphicData>
            </a:graphic>
          </wp:inline>
        </w:drawing>
      </w:r>
      <w:bookmarkEnd w:id="0"/>
    </w:p>
    <w:p w:rsidR="004B768A" w:rsidRPr="00E76C8F"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求电流表</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1</w:t>
      </w:r>
      <w:r w:rsidRPr="00E76C8F">
        <w:rPr>
          <w:rFonts w:ascii="Times New Roman" w:eastAsia="宋体" w:hAnsi="宋体"/>
          <w:color w:val="000000" w:themeColor="text1"/>
        </w:rPr>
        <w:t>和</w:t>
      </w:r>
      <w:r w:rsidRPr="00E76C8F">
        <w:rPr>
          <w:rFonts w:ascii="Times New Roman" w:eastAsia="宋体" w:hAnsi="宋体"/>
          <w:color w:val="000000" w:themeColor="text1"/>
        </w:rPr>
        <w:t>A</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的示数。</w:t>
      </w:r>
    </w:p>
    <w:p w:rsidR="004B768A"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求流过灯泡</w:t>
      </w:r>
      <w:r w:rsidRPr="00E76C8F">
        <w:rPr>
          <w:rFonts w:ascii="Times New Roman" w:eastAsia="宋体" w:hAnsi="宋体"/>
          <w:color w:val="000000" w:themeColor="text1"/>
        </w:rPr>
        <w:t>L</w:t>
      </w:r>
      <w:r w:rsidRPr="00E76C8F">
        <w:rPr>
          <w:rFonts w:ascii="Times New Roman" w:eastAsia="宋体" w:hAnsi="宋体"/>
          <w:color w:val="000000" w:themeColor="text1"/>
          <w:vertAlign w:val="subscript"/>
        </w:rPr>
        <w:t>2</w:t>
      </w:r>
      <w:r w:rsidRPr="00E76C8F">
        <w:rPr>
          <w:rFonts w:ascii="Times New Roman" w:eastAsia="宋体" w:hAnsi="宋体"/>
          <w:color w:val="000000" w:themeColor="text1"/>
        </w:rPr>
        <w:t>的电流。</w:t>
      </w:r>
    </w:p>
    <w:p w:rsidR="004B768A"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p>
    <w:p w:rsidR="004B768A" w:rsidRDefault="004B768A" w:rsidP="004B768A">
      <w:pPr>
        <w:tabs>
          <w:tab w:val="left" w:pos="1871"/>
          <w:tab w:val="left" w:pos="3407"/>
          <w:tab w:val="left" w:pos="4949"/>
          <w:tab w:val="left" w:pos="6599"/>
        </w:tabs>
        <w:spacing w:line="288" w:lineRule="auto"/>
        <w:rPr>
          <w:rFonts w:ascii="Times New Roman" w:eastAsia="宋体" w:hAnsi="宋体"/>
          <w:color w:val="000000" w:themeColor="text1"/>
        </w:rPr>
      </w:pPr>
      <w:r>
        <w:rPr>
          <w:rFonts w:ascii="Times New Roman" w:eastAsia="宋体" w:hAnsi="宋体"/>
          <w:color w:val="000000" w:themeColor="text1"/>
        </w:rPr>
        <w:t>答案：</w:t>
      </w:r>
    </w:p>
    <w:p w:rsidR="004B768A" w:rsidRPr="000528E7" w:rsidRDefault="004B768A" w:rsidP="004B768A">
      <w:pPr>
        <w:tabs>
          <w:tab w:val="left" w:pos="1621"/>
          <w:tab w:val="left" w:pos="2914"/>
          <w:tab w:val="left" w:pos="3997"/>
          <w:tab w:val="left" w:pos="5074"/>
        </w:tabs>
        <w:spacing w:line="288" w:lineRule="auto"/>
        <w:rPr>
          <w:rFonts w:ascii="Times New Roman" w:eastAsia="宋体" w:hAnsi="宋体"/>
          <w:color w:val="000000" w:themeColor="text1"/>
        </w:rPr>
      </w:pPr>
      <w:r w:rsidRPr="000528E7">
        <w:rPr>
          <w:rFonts w:ascii="Times New Roman" w:eastAsia="宋体" w:hAnsi="Times New Roman"/>
          <w:b/>
          <w:color w:val="000000" w:themeColor="text1"/>
        </w:rPr>
        <w:t>1</w:t>
      </w:r>
      <w:r w:rsidRPr="000528E7">
        <w:rPr>
          <w:rFonts w:ascii="Times New Roman" w:eastAsia="宋体" w:hAnsi="Times New Roman"/>
          <w:i/>
          <w:color w:val="000000" w:themeColor="text1"/>
        </w:rPr>
        <w:t>.</w:t>
      </w:r>
      <w:r w:rsidRPr="000528E7">
        <w:rPr>
          <w:rFonts w:ascii="Times New Roman" w:eastAsia="宋体" w:hAnsi="宋体"/>
          <w:color w:val="000000" w:themeColor="text1"/>
        </w:rPr>
        <w:t>B</w:t>
      </w:r>
      <w:r w:rsidRPr="000528E7">
        <w:rPr>
          <w:rFonts w:ascii="Times New Roman" w:eastAsia="宋体" w:hAnsi="宋体"/>
          <w:i/>
          <w:color w:val="000000" w:themeColor="text1"/>
        </w:rPr>
        <w:t xml:space="preserve">　</w:t>
      </w:r>
      <w:r w:rsidRPr="000528E7">
        <w:rPr>
          <w:rFonts w:ascii="Times New Roman" w:eastAsia="宋体" w:hAnsi="Times New Roman"/>
          <w:b/>
          <w:color w:val="000000" w:themeColor="text1"/>
        </w:rPr>
        <w:t>2</w:t>
      </w:r>
      <w:r w:rsidRPr="000528E7">
        <w:rPr>
          <w:rFonts w:ascii="Times New Roman" w:eastAsia="宋体" w:hAnsi="Times New Roman"/>
          <w:i/>
          <w:color w:val="000000" w:themeColor="text1"/>
        </w:rPr>
        <w:t>.</w:t>
      </w:r>
      <w:r w:rsidRPr="000528E7">
        <w:rPr>
          <w:rFonts w:ascii="Times New Roman" w:eastAsia="宋体" w:hAnsi="宋体"/>
          <w:color w:val="000000" w:themeColor="text1"/>
        </w:rPr>
        <w:t>D</w:t>
      </w:r>
      <w:r w:rsidRPr="000528E7">
        <w:rPr>
          <w:rFonts w:ascii="Times New Roman" w:eastAsia="宋体" w:hAnsi="宋体"/>
          <w:i/>
          <w:color w:val="000000" w:themeColor="text1"/>
        </w:rPr>
        <w:t xml:space="preserve">　</w:t>
      </w:r>
      <w:r w:rsidRPr="000528E7">
        <w:rPr>
          <w:rFonts w:ascii="Times New Roman" w:eastAsia="宋体" w:hAnsi="Times New Roman"/>
          <w:b/>
          <w:color w:val="000000" w:themeColor="text1"/>
        </w:rPr>
        <w:t>3</w:t>
      </w:r>
      <w:r w:rsidRPr="000528E7">
        <w:rPr>
          <w:rFonts w:ascii="Times New Roman" w:eastAsia="宋体" w:hAnsi="Times New Roman"/>
          <w:i/>
          <w:color w:val="000000" w:themeColor="text1"/>
        </w:rPr>
        <w:t>.</w:t>
      </w:r>
      <w:r w:rsidRPr="000528E7">
        <w:rPr>
          <w:rFonts w:ascii="Times New Roman" w:eastAsia="宋体" w:hAnsi="宋体"/>
          <w:color w:val="000000" w:themeColor="text1"/>
        </w:rPr>
        <w:t>C</w:t>
      </w:r>
      <w:r w:rsidRPr="000528E7">
        <w:rPr>
          <w:rFonts w:ascii="Times New Roman" w:eastAsia="宋体" w:hAnsi="宋体"/>
          <w:i/>
          <w:color w:val="000000" w:themeColor="text1"/>
        </w:rPr>
        <w:t xml:space="preserve">　</w:t>
      </w:r>
      <w:r w:rsidRPr="000528E7">
        <w:rPr>
          <w:rFonts w:ascii="Times New Roman" w:eastAsia="宋体" w:hAnsi="Times New Roman"/>
          <w:b/>
          <w:color w:val="000000" w:themeColor="text1"/>
        </w:rPr>
        <w:t>4</w:t>
      </w:r>
      <w:r w:rsidRPr="000528E7">
        <w:rPr>
          <w:rFonts w:ascii="Times New Roman" w:eastAsia="宋体" w:hAnsi="Times New Roman"/>
          <w:i/>
          <w:color w:val="000000" w:themeColor="text1"/>
        </w:rPr>
        <w:t>.</w:t>
      </w:r>
      <w:r w:rsidRPr="000528E7">
        <w:rPr>
          <w:rFonts w:ascii="Times New Roman" w:eastAsia="宋体" w:hAnsi="宋体"/>
          <w:color w:val="000000" w:themeColor="text1"/>
        </w:rPr>
        <w:t>D</w:t>
      </w:r>
      <w:r w:rsidRPr="000528E7">
        <w:rPr>
          <w:rFonts w:ascii="Times New Roman" w:eastAsia="宋体" w:hAnsi="宋体"/>
          <w:i/>
          <w:color w:val="000000" w:themeColor="text1"/>
        </w:rPr>
        <w:t xml:space="preserve">　</w:t>
      </w:r>
      <w:r w:rsidRPr="000528E7">
        <w:rPr>
          <w:rFonts w:ascii="Times New Roman" w:eastAsia="宋体" w:hAnsi="Times New Roman"/>
          <w:b/>
          <w:color w:val="000000" w:themeColor="text1"/>
        </w:rPr>
        <w:t>5</w:t>
      </w:r>
      <w:r w:rsidRPr="000528E7">
        <w:rPr>
          <w:rFonts w:ascii="Times New Roman" w:eastAsia="宋体" w:hAnsi="Times New Roman"/>
          <w:i/>
          <w:color w:val="000000" w:themeColor="text1"/>
        </w:rPr>
        <w:t>.</w:t>
      </w:r>
      <w:r w:rsidRPr="000528E7">
        <w:rPr>
          <w:rFonts w:ascii="Times New Roman" w:eastAsia="宋体" w:hAnsi="宋体"/>
          <w:color w:val="000000" w:themeColor="text1"/>
        </w:rPr>
        <w:t>A</w:t>
      </w:r>
      <w:r w:rsidRPr="000528E7">
        <w:rPr>
          <w:rFonts w:ascii="Times New Roman" w:eastAsia="宋体" w:hAnsi="宋体"/>
          <w:i/>
          <w:color w:val="000000" w:themeColor="text1"/>
        </w:rPr>
        <w:t xml:space="preserve">　</w:t>
      </w:r>
      <w:r w:rsidRPr="000528E7">
        <w:rPr>
          <w:rFonts w:ascii="Times New Roman" w:eastAsia="宋体" w:hAnsi="Times New Roman"/>
          <w:b/>
          <w:color w:val="000000" w:themeColor="text1"/>
        </w:rPr>
        <w:t>6</w:t>
      </w:r>
      <w:r w:rsidRPr="000528E7">
        <w:rPr>
          <w:rFonts w:ascii="Times New Roman" w:eastAsia="宋体" w:hAnsi="Times New Roman"/>
          <w:i/>
          <w:color w:val="000000" w:themeColor="text1"/>
        </w:rPr>
        <w:t>.</w:t>
      </w:r>
      <w:r w:rsidRPr="000528E7">
        <w:rPr>
          <w:rFonts w:ascii="Times New Roman" w:eastAsia="宋体" w:hAnsi="宋体"/>
          <w:color w:val="000000" w:themeColor="text1"/>
        </w:rPr>
        <w:t>AC</w:t>
      </w:r>
    </w:p>
    <w:p w:rsidR="004B768A" w:rsidRPr="000528E7" w:rsidRDefault="004B768A" w:rsidP="004B768A">
      <w:pPr>
        <w:tabs>
          <w:tab w:val="left" w:pos="1621"/>
          <w:tab w:val="left" w:pos="2914"/>
          <w:tab w:val="left" w:pos="3997"/>
          <w:tab w:val="left" w:pos="5074"/>
        </w:tabs>
        <w:spacing w:line="288" w:lineRule="auto"/>
        <w:rPr>
          <w:rFonts w:ascii="Times New Roman" w:eastAsia="宋体" w:hAnsi="宋体"/>
          <w:color w:val="000000" w:themeColor="text1"/>
        </w:rPr>
      </w:pPr>
      <w:r w:rsidRPr="000528E7">
        <w:rPr>
          <w:rFonts w:ascii="Times New Roman" w:eastAsia="宋体" w:hAnsi="Times New Roman"/>
          <w:b/>
          <w:color w:val="000000" w:themeColor="text1"/>
        </w:rPr>
        <w:t>7</w:t>
      </w:r>
      <w:r w:rsidRPr="000528E7">
        <w:rPr>
          <w:rFonts w:ascii="Times New Roman" w:eastAsia="宋体" w:hAnsi="Times New Roman"/>
          <w:i/>
          <w:color w:val="000000" w:themeColor="text1"/>
        </w:rPr>
        <w:t>.</w:t>
      </w:r>
      <w:r w:rsidRPr="000528E7">
        <w:rPr>
          <w:rFonts w:ascii="Arial" w:eastAsia="黑体" w:hAnsi="黑体"/>
          <w:color w:val="000000" w:themeColor="text1"/>
        </w:rPr>
        <w:t>答案</w:t>
      </w:r>
      <w:r w:rsidRPr="000528E7">
        <w:rPr>
          <w:rFonts w:ascii="Arial" w:eastAsia="黑体" w:hAnsi="黑体"/>
          <w:color w:val="000000" w:themeColor="text1"/>
        </w:rPr>
        <w:t>:</w:t>
      </w:r>
      <w:r w:rsidRPr="000528E7">
        <w:rPr>
          <w:rFonts w:ascii="Times New Roman" w:eastAsia="宋体" w:hAnsi="宋体"/>
          <w:color w:val="000000" w:themeColor="text1"/>
        </w:rPr>
        <w:t>0</w:t>
      </w:r>
      <w:r w:rsidRPr="000528E7">
        <w:rPr>
          <w:rFonts w:ascii="Times New Roman" w:eastAsia="宋体" w:hAnsi="Times New Roman"/>
          <w:i/>
          <w:color w:val="000000" w:themeColor="text1"/>
        </w:rPr>
        <w:t>.</w:t>
      </w:r>
      <w:r w:rsidRPr="000528E7">
        <w:rPr>
          <w:rFonts w:ascii="Times New Roman" w:eastAsia="宋体" w:hAnsi="宋体"/>
          <w:color w:val="000000" w:themeColor="text1"/>
        </w:rPr>
        <w:t>8</w:t>
      </w:r>
      <w:r w:rsidRPr="000528E7">
        <w:rPr>
          <w:rFonts w:ascii="Times New Roman" w:eastAsia="宋体" w:hAnsi="宋体"/>
          <w:i/>
          <w:color w:val="000000" w:themeColor="text1"/>
        </w:rPr>
        <w:t xml:space="preserve">　</w:t>
      </w:r>
      <w:r w:rsidRPr="000528E7">
        <w:rPr>
          <w:rFonts w:ascii="Times New Roman" w:eastAsia="宋体" w:hAnsi="宋体"/>
          <w:color w:val="000000" w:themeColor="text1"/>
        </w:rPr>
        <w:t>0</w:t>
      </w:r>
      <w:r w:rsidRPr="000528E7">
        <w:rPr>
          <w:rFonts w:ascii="Times New Roman" w:eastAsia="宋体" w:hAnsi="Times New Roman"/>
          <w:i/>
          <w:color w:val="000000" w:themeColor="text1"/>
        </w:rPr>
        <w:t>.</w:t>
      </w:r>
      <w:r w:rsidRPr="000528E7">
        <w:rPr>
          <w:rFonts w:ascii="Times New Roman" w:eastAsia="宋体" w:hAnsi="宋体"/>
          <w:color w:val="000000" w:themeColor="text1"/>
        </w:rPr>
        <w:t>2</w:t>
      </w:r>
      <w:r w:rsidRPr="000528E7">
        <w:rPr>
          <w:rFonts w:ascii="Times New Roman" w:eastAsia="宋体" w:hAnsi="宋体"/>
          <w:i/>
          <w:color w:val="000000" w:themeColor="text1"/>
        </w:rPr>
        <w:t xml:space="preserve">　</w:t>
      </w:r>
      <w:r w:rsidRPr="000528E7">
        <w:rPr>
          <w:rFonts w:ascii="Times New Roman" w:eastAsia="宋体" w:hAnsi="宋体"/>
          <w:color w:val="000000" w:themeColor="text1"/>
        </w:rPr>
        <w:t>1</w:t>
      </w:r>
      <w:r w:rsidRPr="000528E7">
        <w:rPr>
          <w:rFonts w:ascii="Times New Roman" w:eastAsia="宋体" w:hAnsi="宋体"/>
          <w:i/>
          <w:color w:val="000000" w:themeColor="text1"/>
        </w:rPr>
        <w:t xml:space="preserve">　</w:t>
      </w:r>
      <w:r w:rsidRPr="000528E7">
        <w:rPr>
          <w:rFonts w:ascii="Times New Roman" w:eastAsia="宋体" w:hAnsi="宋体"/>
          <w:color w:val="000000" w:themeColor="text1"/>
        </w:rPr>
        <w:t>干路中的电流等于各支路中的电流之和</w:t>
      </w:r>
    </w:p>
    <w:p w:rsidR="004B768A" w:rsidRPr="000528E7" w:rsidRDefault="004B768A" w:rsidP="004B768A">
      <w:pPr>
        <w:tabs>
          <w:tab w:val="left" w:pos="1621"/>
          <w:tab w:val="left" w:pos="2914"/>
          <w:tab w:val="left" w:pos="3997"/>
          <w:tab w:val="left" w:pos="5074"/>
        </w:tabs>
        <w:spacing w:line="288" w:lineRule="auto"/>
        <w:rPr>
          <w:rFonts w:ascii="Times New Roman" w:eastAsia="宋体" w:hAnsi="宋体"/>
          <w:color w:val="000000" w:themeColor="text1"/>
        </w:rPr>
      </w:pPr>
      <w:r w:rsidRPr="000528E7">
        <w:rPr>
          <w:rFonts w:ascii="Times New Roman" w:eastAsia="宋体" w:hAnsi="Times New Roman"/>
          <w:b/>
          <w:color w:val="000000" w:themeColor="text1"/>
        </w:rPr>
        <w:t>8</w:t>
      </w:r>
      <w:r w:rsidRPr="000528E7">
        <w:rPr>
          <w:rFonts w:ascii="Times New Roman" w:eastAsia="宋体" w:hAnsi="Times New Roman"/>
          <w:i/>
          <w:color w:val="000000" w:themeColor="text1"/>
        </w:rPr>
        <w:t>.</w:t>
      </w:r>
      <w:r w:rsidRPr="000528E7">
        <w:rPr>
          <w:rFonts w:ascii="Arial" w:eastAsia="黑体" w:hAnsi="黑体"/>
          <w:color w:val="000000" w:themeColor="text1"/>
        </w:rPr>
        <w:t>答案</w:t>
      </w:r>
      <w:r w:rsidRPr="000528E7">
        <w:rPr>
          <w:rFonts w:ascii="Arial" w:eastAsia="黑体" w:hAnsi="黑体"/>
          <w:color w:val="000000" w:themeColor="text1"/>
        </w:rPr>
        <w:t>:</w:t>
      </w:r>
      <w:r w:rsidRPr="000528E7">
        <w:rPr>
          <w:rFonts w:ascii="Times New Roman" w:eastAsia="宋体" w:hAnsi="宋体"/>
          <w:color w:val="000000" w:themeColor="text1"/>
        </w:rPr>
        <w:t>(1)</w:t>
      </w:r>
      <w:r w:rsidRPr="000528E7">
        <w:rPr>
          <w:rFonts w:ascii="Times New Roman" w:eastAsia="宋体" w:hAnsi="宋体"/>
          <w:color w:val="000000" w:themeColor="text1"/>
        </w:rPr>
        <w:t>串联</w:t>
      </w:r>
      <w:r w:rsidRPr="000528E7">
        <w:rPr>
          <w:rFonts w:ascii="Times New Roman" w:eastAsia="宋体" w:hAnsi="宋体"/>
          <w:i/>
          <w:color w:val="000000" w:themeColor="text1"/>
        </w:rPr>
        <w:t xml:space="preserve">　</w:t>
      </w:r>
      <w:r w:rsidRPr="000528E7">
        <w:rPr>
          <w:rFonts w:ascii="Times New Roman" w:eastAsia="宋体" w:hAnsi="宋体"/>
          <w:i/>
          <w:color w:val="000000" w:themeColor="text1"/>
        </w:rPr>
        <w:t>C</w:t>
      </w:r>
    </w:p>
    <w:p w:rsidR="004B768A" w:rsidRPr="000528E7" w:rsidRDefault="004B768A" w:rsidP="004B768A">
      <w:pPr>
        <w:tabs>
          <w:tab w:val="left" w:pos="1621"/>
          <w:tab w:val="left" w:pos="2914"/>
          <w:tab w:val="left" w:pos="3997"/>
          <w:tab w:val="left" w:pos="5074"/>
        </w:tabs>
        <w:spacing w:line="288" w:lineRule="auto"/>
        <w:rPr>
          <w:rFonts w:ascii="Times New Roman" w:eastAsia="宋体" w:hAnsi="宋体"/>
          <w:color w:val="000000" w:themeColor="text1"/>
        </w:rPr>
      </w:pPr>
      <w:r w:rsidRPr="000528E7">
        <w:rPr>
          <w:rFonts w:ascii="Times New Roman" w:eastAsia="宋体" w:hAnsi="宋体"/>
          <w:color w:val="000000" w:themeColor="text1"/>
        </w:rPr>
        <w:t>(2)</w:t>
      </w:r>
      <w:r w:rsidRPr="000528E7">
        <w:rPr>
          <w:rFonts w:ascii="Times New Roman" w:eastAsia="宋体" w:hAnsi="宋体"/>
          <w:color w:val="000000" w:themeColor="text1"/>
        </w:rPr>
        <w:t>电流表接线柱接反</w:t>
      </w:r>
      <w:r w:rsidRPr="000528E7">
        <w:rPr>
          <w:rFonts w:ascii="Times New Roman" w:eastAsia="宋体" w:hAnsi="宋体"/>
          <w:i/>
          <w:color w:val="000000" w:themeColor="text1"/>
        </w:rPr>
        <w:t xml:space="preserve">　</w:t>
      </w:r>
      <w:r w:rsidRPr="000528E7">
        <w:rPr>
          <w:rFonts w:ascii="Times New Roman" w:eastAsia="宋体" w:hAnsi="宋体"/>
          <w:color w:val="000000" w:themeColor="text1"/>
        </w:rPr>
        <w:t>0</w:t>
      </w:r>
      <w:r w:rsidRPr="000528E7">
        <w:rPr>
          <w:rFonts w:ascii="Times New Roman" w:eastAsia="宋体" w:hAnsi="Times New Roman"/>
          <w:i/>
          <w:color w:val="000000" w:themeColor="text1"/>
        </w:rPr>
        <w:t>.</w:t>
      </w:r>
      <w:r w:rsidRPr="000528E7">
        <w:rPr>
          <w:rFonts w:ascii="Times New Roman" w:eastAsia="宋体" w:hAnsi="宋体"/>
          <w:color w:val="000000" w:themeColor="text1"/>
        </w:rPr>
        <w:t>3</w:t>
      </w:r>
    </w:p>
    <w:p w:rsidR="004B768A" w:rsidRPr="000528E7" w:rsidRDefault="004B768A" w:rsidP="004B768A">
      <w:pPr>
        <w:tabs>
          <w:tab w:val="left" w:pos="1621"/>
          <w:tab w:val="left" w:pos="2914"/>
          <w:tab w:val="left" w:pos="3997"/>
          <w:tab w:val="left" w:pos="5074"/>
        </w:tabs>
        <w:spacing w:line="288" w:lineRule="auto"/>
        <w:rPr>
          <w:rFonts w:ascii="Times New Roman" w:eastAsia="宋体" w:hAnsi="宋体"/>
          <w:color w:val="000000" w:themeColor="text1"/>
        </w:rPr>
      </w:pPr>
      <w:r w:rsidRPr="000528E7">
        <w:rPr>
          <w:rFonts w:ascii="Times New Roman" w:eastAsia="宋体" w:hAnsi="宋体"/>
          <w:color w:val="000000" w:themeColor="text1"/>
        </w:rPr>
        <w:t>(3)0</w:t>
      </w:r>
      <w:r w:rsidRPr="000528E7">
        <w:rPr>
          <w:rFonts w:ascii="Times New Roman" w:eastAsia="宋体" w:hAnsi="Times New Roman"/>
          <w:i/>
          <w:color w:val="000000" w:themeColor="text1"/>
        </w:rPr>
        <w:t>.</w:t>
      </w:r>
      <w:r w:rsidRPr="000528E7">
        <w:rPr>
          <w:rFonts w:ascii="Times New Roman" w:eastAsia="宋体" w:hAnsi="宋体"/>
          <w:color w:val="000000" w:themeColor="text1"/>
        </w:rPr>
        <w:t>2</w:t>
      </w:r>
    </w:p>
    <w:p w:rsidR="004B768A" w:rsidRPr="000528E7" w:rsidRDefault="004B768A" w:rsidP="004B768A">
      <w:pPr>
        <w:tabs>
          <w:tab w:val="left" w:pos="1621"/>
          <w:tab w:val="left" w:pos="2914"/>
          <w:tab w:val="left" w:pos="3997"/>
          <w:tab w:val="left" w:pos="5074"/>
        </w:tabs>
        <w:spacing w:line="288" w:lineRule="auto"/>
        <w:rPr>
          <w:rFonts w:ascii="Times New Roman" w:eastAsia="宋体" w:hAnsi="宋体"/>
          <w:color w:val="000000" w:themeColor="text1"/>
        </w:rPr>
      </w:pPr>
      <w:r w:rsidRPr="000528E7">
        <w:rPr>
          <w:rFonts w:ascii="Times New Roman" w:eastAsia="宋体" w:hAnsi="宋体"/>
          <w:color w:val="000000" w:themeColor="text1"/>
        </w:rPr>
        <w:t>(4)</w:t>
      </w:r>
      <w:r w:rsidRPr="000528E7">
        <w:rPr>
          <w:rFonts w:ascii="Times New Roman" w:eastAsia="宋体" w:hAnsi="宋体"/>
          <w:color w:val="000000" w:themeColor="text1"/>
        </w:rPr>
        <w:t>错误</w:t>
      </w:r>
      <w:r w:rsidRPr="000528E7">
        <w:rPr>
          <w:rFonts w:ascii="Times New Roman" w:eastAsia="宋体" w:hAnsi="宋体"/>
          <w:i/>
          <w:color w:val="000000" w:themeColor="text1"/>
        </w:rPr>
        <w:t xml:space="preserve">　</w:t>
      </w:r>
      <w:r w:rsidRPr="000528E7">
        <w:rPr>
          <w:rFonts w:ascii="Times New Roman" w:eastAsia="宋体" w:hAnsi="宋体"/>
          <w:color w:val="000000" w:themeColor="text1"/>
        </w:rPr>
        <w:t>当小灯泡规格不相同时</w:t>
      </w:r>
      <w:r w:rsidRPr="000528E7">
        <w:rPr>
          <w:rFonts w:ascii="Times New Roman" w:eastAsia="宋体" w:hAnsi="宋体"/>
          <w:color w:val="000000" w:themeColor="text1"/>
        </w:rPr>
        <w:t>,</w:t>
      </w:r>
      <w:r w:rsidRPr="000528E7">
        <w:rPr>
          <w:rFonts w:ascii="Times New Roman" w:eastAsia="宋体" w:hAnsi="宋体"/>
          <w:color w:val="000000" w:themeColor="text1"/>
        </w:rPr>
        <w:t>两支路电流表的示数不相同</w:t>
      </w:r>
      <w:r w:rsidRPr="000528E7">
        <w:rPr>
          <w:rFonts w:ascii="Times New Roman" w:eastAsia="宋体" w:hAnsi="宋体"/>
          <w:i/>
          <w:color w:val="000000" w:themeColor="text1"/>
        </w:rPr>
        <w:t xml:space="preserve">　</w:t>
      </w:r>
      <w:r w:rsidRPr="000528E7">
        <w:rPr>
          <w:rFonts w:ascii="Times New Roman" w:eastAsia="宋体" w:hAnsi="宋体"/>
          <w:color w:val="000000" w:themeColor="text1"/>
        </w:rPr>
        <w:t>换用不同规格的小灯泡进行多次实验</w:t>
      </w:r>
    </w:p>
    <w:p w:rsidR="004B768A" w:rsidRPr="000528E7" w:rsidRDefault="004B768A" w:rsidP="004B768A">
      <w:pPr>
        <w:tabs>
          <w:tab w:val="left" w:pos="1621"/>
          <w:tab w:val="left" w:pos="2914"/>
          <w:tab w:val="left" w:pos="3997"/>
          <w:tab w:val="left" w:pos="5074"/>
        </w:tabs>
        <w:spacing w:line="288" w:lineRule="auto"/>
        <w:rPr>
          <w:rFonts w:ascii="Times New Roman" w:eastAsia="宋体" w:hAnsi="宋体"/>
          <w:color w:val="000000" w:themeColor="text1"/>
        </w:rPr>
      </w:pPr>
      <w:r w:rsidRPr="000528E7">
        <w:rPr>
          <w:rFonts w:ascii="Times New Roman" w:eastAsia="宋体" w:hAnsi="Times New Roman"/>
          <w:b/>
          <w:color w:val="000000" w:themeColor="text1"/>
        </w:rPr>
        <w:t>9</w:t>
      </w:r>
      <w:r w:rsidRPr="000528E7">
        <w:rPr>
          <w:rFonts w:ascii="Times New Roman" w:eastAsia="宋体" w:hAnsi="Times New Roman"/>
          <w:i/>
          <w:color w:val="000000" w:themeColor="text1"/>
        </w:rPr>
        <w:t>.</w:t>
      </w:r>
      <w:r w:rsidRPr="000528E7">
        <w:rPr>
          <w:rFonts w:ascii="Arial" w:eastAsia="黑体" w:hAnsi="黑体"/>
          <w:color w:val="000000" w:themeColor="text1"/>
        </w:rPr>
        <w:t>答案</w:t>
      </w:r>
      <w:r w:rsidRPr="000528E7">
        <w:rPr>
          <w:rFonts w:ascii="Arial" w:eastAsia="黑体" w:hAnsi="黑体"/>
          <w:color w:val="000000" w:themeColor="text1"/>
        </w:rPr>
        <w:t>:</w:t>
      </w:r>
      <w:r w:rsidRPr="000528E7">
        <w:rPr>
          <w:rFonts w:ascii="Times New Roman" w:eastAsia="宋体" w:hAnsi="宋体"/>
          <w:color w:val="000000" w:themeColor="text1"/>
        </w:rPr>
        <w:t>(1)0</w:t>
      </w:r>
      <w:r w:rsidRPr="000528E7">
        <w:rPr>
          <w:rFonts w:ascii="Times New Roman" w:eastAsia="宋体" w:hAnsi="Times New Roman"/>
          <w:i/>
          <w:color w:val="000000" w:themeColor="text1"/>
        </w:rPr>
        <w:t>.</w:t>
      </w:r>
      <w:r w:rsidRPr="000528E7">
        <w:rPr>
          <w:rFonts w:ascii="Times New Roman" w:eastAsia="宋体" w:hAnsi="宋体"/>
          <w:color w:val="000000" w:themeColor="text1"/>
        </w:rPr>
        <w:t>26 A</w:t>
      </w:r>
      <w:r w:rsidRPr="000528E7">
        <w:rPr>
          <w:rFonts w:ascii="Times New Roman" w:eastAsia="宋体" w:hAnsi="宋体"/>
          <w:i/>
          <w:color w:val="000000" w:themeColor="text1"/>
        </w:rPr>
        <w:t xml:space="preserve">　</w:t>
      </w:r>
      <w:r w:rsidRPr="000528E7">
        <w:rPr>
          <w:rFonts w:ascii="Times New Roman" w:eastAsia="宋体" w:hAnsi="宋体"/>
          <w:color w:val="000000" w:themeColor="text1"/>
        </w:rPr>
        <w:t>1</w:t>
      </w:r>
      <w:r w:rsidRPr="000528E7">
        <w:rPr>
          <w:rFonts w:ascii="Times New Roman" w:eastAsia="宋体" w:hAnsi="Times New Roman"/>
          <w:i/>
          <w:color w:val="000000" w:themeColor="text1"/>
        </w:rPr>
        <w:t>.</w:t>
      </w:r>
      <w:r w:rsidRPr="000528E7">
        <w:rPr>
          <w:rFonts w:ascii="Times New Roman" w:eastAsia="宋体" w:hAnsi="宋体"/>
          <w:color w:val="000000" w:themeColor="text1"/>
        </w:rPr>
        <w:t>3 A</w:t>
      </w:r>
    </w:p>
    <w:p w:rsidR="004B768A" w:rsidRPr="004B768A" w:rsidRDefault="004B768A" w:rsidP="004B768A">
      <w:pPr>
        <w:tabs>
          <w:tab w:val="left" w:pos="1621"/>
          <w:tab w:val="left" w:pos="2914"/>
          <w:tab w:val="left" w:pos="3997"/>
          <w:tab w:val="left" w:pos="5074"/>
        </w:tabs>
        <w:spacing w:line="288" w:lineRule="auto"/>
        <w:rPr>
          <w:rFonts w:ascii="Times New Roman" w:eastAsia="宋体" w:hAnsi="宋体" w:hint="eastAsia"/>
          <w:color w:val="000000" w:themeColor="text1"/>
        </w:rPr>
      </w:pPr>
      <w:r w:rsidRPr="000528E7">
        <w:rPr>
          <w:rFonts w:ascii="Times New Roman" w:eastAsia="宋体" w:hAnsi="宋体"/>
          <w:color w:val="000000" w:themeColor="text1"/>
        </w:rPr>
        <w:t>(2)1</w:t>
      </w:r>
      <w:r w:rsidRPr="000528E7">
        <w:rPr>
          <w:rFonts w:ascii="Times New Roman" w:eastAsia="宋体" w:hAnsi="Times New Roman"/>
          <w:i/>
          <w:color w:val="000000" w:themeColor="text1"/>
        </w:rPr>
        <w:t>.</w:t>
      </w:r>
      <w:r w:rsidRPr="000528E7">
        <w:rPr>
          <w:rFonts w:ascii="Times New Roman" w:eastAsia="宋体" w:hAnsi="宋体"/>
          <w:color w:val="000000" w:themeColor="text1"/>
        </w:rPr>
        <w:t>04 A</w:t>
      </w:r>
    </w:p>
    <w:sectPr w:rsidR="004B768A" w:rsidRPr="004B768A"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898" w:rsidRDefault="00BC5898" w:rsidP="004B768A">
      <w:r>
        <w:separator/>
      </w:r>
    </w:p>
  </w:endnote>
  <w:endnote w:type="continuationSeparator" w:id="0">
    <w:p w:rsidR="00BC5898" w:rsidRDefault="00BC5898" w:rsidP="004B7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898" w:rsidRDefault="00BC5898" w:rsidP="004B768A">
      <w:r>
        <w:separator/>
      </w:r>
    </w:p>
  </w:footnote>
  <w:footnote w:type="continuationSeparator" w:id="0">
    <w:p w:rsidR="00BC5898" w:rsidRDefault="00BC5898" w:rsidP="004B76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4B768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3693"/>
    <w:rsid w:val="00BC5898"/>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4B768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4B768A"/>
    <w:rPr>
      <w:sz w:val="18"/>
      <w:szCs w:val="18"/>
    </w:rPr>
  </w:style>
  <w:style w:type="paragraph" w:styleId="af2">
    <w:name w:val="footer"/>
    <w:basedOn w:val="a"/>
    <w:link w:val="Char4"/>
    <w:unhideWhenUsed/>
    <w:rsid w:val="004B768A"/>
    <w:pPr>
      <w:tabs>
        <w:tab w:val="center" w:pos="4153"/>
        <w:tab w:val="right" w:pos="8306"/>
      </w:tabs>
      <w:snapToGrid w:val="0"/>
    </w:pPr>
    <w:rPr>
      <w:sz w:val="18"/>
      <w:szCs w:val="18"/>
    </w:rPr>
  </w:style>
  <w:style w:type="character" w:customStyle="1" w:styleId="Char4">
    <w:name w:val="页脚 Char"/>
    <w:basedOn w:val="a0"/>
    <w:link w:val="af2"/>
    <w:rsid w:val="004B768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287</Words>
  <Characters>1636</Characters>
  <Application>Microsoft Office Word</Application>
  <DocSecurity>0</DocSecurity>
  <Lines>13</Lines>
  <Paragraphs>3</Paragraphs>
  <ScaleCrop>false</ScaleCrop>
  <Company>ITSK.com</Company>
  <LinksUpToDate>false</LinksUpToDate>
  <CharactersWithSpaces>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2025-09-19T05:37:00Z</dcterms:modified>
</cp:coreProperties>
</file>